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CA1E5" w14:textId="0E63B90F" w:rsidR="009C032A" w:rsidRPr="009C032A" w:rsidRDefault="00715C40" w:rsidP="009C032A">
      <w:pPr>
        <w:pStyle w:val="berschrift1"/>
      </w:pPr>
      <w:r>
        <w:t>ZUSATZTEXT</w:t>
      </w:r>
      <w:r w:rsidR="001F21F3">
        <w:t xml:space="preserve">: </w:t>
      </w:r>
      <w:r>
        <w:t>Was du gegen Mobbing tun kannst</w:t>
      </w:r>
    </w:p>
    <w:p w14:paraId="31C8D81C" w14:textId="376C4921" w:rsidR="00FB11C1" w:rsidRDefault="00467D25" w:rsidP="00FB11C1">
      <w:pPr>
        <w:rPr>
          <w:color w:val="AEAAAA" w:themeColor="background2" w:themeShade="BF"/>
          <w:szCs w:val="20"/>
        </w:rPr>
      </w:pPr>
      <w:r>
        <w:rPr>
          <w:noProof/>
          <w:color w:val="AEAAAA" w:themeColor="background2" w:themeShade="BF"/>
          <w:szCs w:val="20"/>
        </w:rPr>
        <w:drawing>
          <wp:inline distT="0" distB="0" distL="0" distR="0" wp14:anchorId="503E376D" wp14:editId="5A582233">
            <wp:extent cx="5304242" cy="8765292"/>
            <wp:effectExtent l="38100" t="38100" r="67945" b="93345"/>
            <wp:docPr id="164182239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22390" name="Grafi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242" cy="876529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AC931D" w14:textId="3E411B5D" w:rsidR="001D005B" w:rsidRDefault="001D005B" w:rsidP="00FB11C1">
      <w:pPr>
        <w:rPr>
          <w:color w:val="AEAAAA" w:themeColor="background2" w:themeShade="BF"/>
          <w:szCs w:val="20"/>
        </w:rPr>
      </w:pPr>
      <w:r>
        <w:rPr>
          <w:noProof/>
          <w:color w:val="AEAAAA" w:themeColor="background2" w:themeShade="BF"/>
          <w:szCs w:val="20"/>
        </w:rPr>
        <w:lastRenderedPageBreak/>
        <w:drawing>
          <wp:inline distT="0" distB="0" distL="0" distR="0" wp14:anchorId="62C392C7" wp14:editId="5CD45F48">
            <wp:extent cx="5304242" cy="8765291"/>
            <wp:effectExtent l="38100" t="38100" r="67945" b="93345"/>
            <wp:docPr id="168640950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9509" name="Grafi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242" cy="876529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D005B" w:rsidSect="00A11033">
      <w:headerReference w:type="default" r:id="rId14"/>
      <w:footerReference w:type="default" r:id="rId15"/>
      <w:pgSz w:w="11906" w:h="16838"/>
      <w:pgMar w:top="851" w:right="851" w:bottom="567" w:left="85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CE8BB" w14:textId="77777777" w:rsidR="006B2589" w:rsidRDefault="006B2589" w:rsidP="00DB3C7C">
      <w:pPr>
        <w:spacing w:after="0" w:line="240" w:lineRule="auto"/>
      </w:pPr>
      <w:r>
        <w:separator/>
      </w:r>
    </w:p>
  </w:endnote>
  <w:endnote w:type="continuationSeparator" w:id="0">
    <w:p w14:paraId="3053F9BC" w14:textId="77777777" w:rsidR="006B2589" w:rsidRDefault="006B2589" w:rsidP="00DB3C7C">
      <w:pPr>
        <w:spacing w:after="0" w:line="240" w:lineRule="auto"/>
      </w:pPr>
      <w:r>
        <w:continuationSeparator/>
      </w:r>
    </w:p>
  </w:endnote>
  <w:endnote w:type="continuationNotice" w:id="1">
    <w:p w14:paraId="45FFF224" w14:textId="77777777" w:rsidR="006B2589" w:rsidRDefault="006B25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D36B2" w14:textId="19108DDB" w:rsidR="00DB3C7C" w:rsidRPr="00DB3C7C" w:rsidRDefault="00A3098E" w:rsidP="00DB3C7C">
    <w:pPr>
      <w:pStyle w:val="Fuzeile"/>
      <w:jc w:val="right"/>
      <w:rPr>
        <w:rFonts w:cs="Poppins"/>
        <w:sz w:val="16"/>
        <w:szCs w:val="16"/>
      </w:rPr>
    </w:pPr>
    <w:r w:rsidRPr="000717AC">
      <w:rPr>
        <w:rFonts w:cs="Poppins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3E4015FB" wp14:editId="19626304">
              <wp:simplePos x="0" y="0"/>
              <wp:positionH relativeFrom="margin">
                <wp:posOffset>488315</wp:posOffset>
              </wp:positionH>
              <wp:positionV relativeFrom="paragraph">
                <wp:posOffset>201930</wp:posOffset>
              </wp:positionV>
              <wp:extent cx="3101340" cy="280035"/>
              <wp:effectExtent l="0" t="0" r="3810" b="5715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1340" cy="280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23BDA1" w14:textId="067AF8B5" w:rsidR="00A3098E" w:rsidRPr="00A3098E" w:rsidRDefault="00A3098E" w:rsidP="00A3098E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A3098E">
                            <w:rPr>
                              <w:sz w:val="18"/>
                              <w:szCs w:val="18"/>
                            </w:rPr>
                            <w:t xml:space="preserve">Auszug aus Dein SPIEGEL 2 | 2024, Seite </w:t>
                          </w:r>
                          <w:r>
                            <w:rPr>
                              <w:sz w:val="18"/>
                              <w:szCs w:val="18"/>
                            </w:rPr>
                            <w:t>14</w:t>
                          </w:r>
                          <w:r w:rsidRPr="00A3098E">
                            <w:rPr>
                              <w:sz w:val="18"/>
                              <w:szCs w:val="18"/>
                            </w:rPr>
                            <w:t>-20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4015F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8.45pt;margin-top:15.9pt;width:244.2pt;height:22.0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" stroked="f">
              <v:textbox>
                <w:txbxContent>
                  <w:p w14:paraId="3623BDA1" w14:textId="067AF8B5" w:rsidR="00A3098E" w:rsidRPr="00A3098E" w:rsidRDefault="00A3098E" w:rsidP="00A3098E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 w:rsidRPr="00A3098E">
                      <w:rPr>
                        <w:sz w:val="18"/>
                        <w:szCs w:val="18"/>
                      </w:rPr>
                      <w:t xml:space="preserve">Auszug aus Dein SPIEGEL 2 | 2024, Seite </w:t>
                    </w:r>
                    <w:r>
                      <w:rPr>
                        <w:sz w:val="18"/>
                        <w:szCs w:val="18"/>
                      </w:rPr>
                      <w:t>14</w:t>
                    </w:r>
                    <w:r w:rsidRPr="00A3098E">
                      <w:rPr>
                        <w:sz w:val="18"/>
                        <w:szCs w:val="18"/>
                      </w:rPr>
                      <w:t>-20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20"/>
      </w:rPr>
      <w:drawing>
        <wp:anchor distT="0" distB="0" distL="114300" distR="114300" simplePos="0" relativeHeight="251658245" behindDoc="0" locked="0" layoutInCell="1" allowOverlap="1" wp14:anchorId="56BE7A41" wp14:editId="6718F5AA">
          <wp:simplePos x="0" y="0"/>
          <wp:positionH relativeFrom="margin">
            <wp:posOffset>222250</wp:posOffset>
          </wp:positionH>
          <wp:positionV relativeFrom="paragraph">
            <wp:posOffset>88770</wp:posOffset>
          </wp:positionV>
          <wp:extent cx="274018" cy="388319"/>
          <wp:effectExtent l="38100" t="19050" r="31115" b="31115"/>
          <wp:wrapNone/>
          <wp:docPr id="2050006903" name="Grafik 2050006903" descr="Ein Bild, das Text, Kleidung, Menschliches Gesicht, Poster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006903" name="Grafik 2050006903" descr="Ein Bild, das Text, Kleidung, Menschliches Gesicht, Poster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164214">
                    <a:off x="0" y="0"/>
                    <a:ext cx="274018" cy="388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B0C" w:rsidRPr="00DB3C7C">
      <w:rPr>
        <w:rFonts w:cs="Poppins"/>
        <w:noProof/>
        <w:sz w:val="16"/>
        <w:szCs w:val="16"/>
      </w:rPr>
      <w:drawing>
        <wp:anchor distT="0" distB="0" distL="114300" distR="114300" simplePos="0" relativeHeight="251658241" behindDoc="1" locked="0" layoutInCell="1" allowOverlap="1" wp14:anchorId="5DEBBE34" wp14:editId="14561D72">
          <wp:simplePos x="0" y="0"/>
          <wp:positionH relativeFrom="margin">
            <wp:posOffset>8279130</wp:posOffset>
          </wp:positionH>
          <wp:positionV relativeFrom="paragraph">
            <wp:posOffset>3175</wp:posOffset>
          </wp:positionV>
          <wp:extent cx="789940" cy="276225"/>
          <wp:effectExtent l="0" t="0" r="0" b="9525"/>
          <wp:wrapTight wrapText="bothSides">
            <wp:wrapPolygon edited="0">
              <wp:start x="0" y="0"/>
              <wp:lineTo x="0" y="20855"/>
              <wp:lineTo x="20836" y="20855"/>
              <wp:lineTo x="20836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C-Commo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4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CDA">
      <w:rPr>
        <w:rFonts w:cs="Poppins"/>
        <w:sz w:val="16"/>
        <w:szCs w:val="16"/>
      </w:rPr>
      <w:t xml:space="preserve"> </w:t>
    </w:r>
    <w:r w:rsidR="00914F3E">
      <w:rPr>
        <w:rFonts w:cs="Poppins"/>
        <w:sz w:val="16"/>
        <w:szCs w:val="16"/>
      </w:rPr>
      <w:br/>
    </w:r>
    <w:r w:rsidR="00DB3C7C" w:rsidRPr="00DB3C7C">
      <w:rPr>
        <w:rFonts w:cs="Poppins"/>
        <w:sz w:val="16"/>
        <w:szCs w:val="16"/>
      </w:rPr>
      <w:br/>
    </w:r>
    <w:r w:rsidR="00DB3C7C" w:rsidRPr="00DB3C7C">
      <w:rPr>
        <w:rStyle w:val="markedcontent"/>
        <w:rFonts w:cs="Poppins"/>
        <w:sz w:val="16"/>
        <w:szCs w:val="16"/>
      </w:rPr>
      <w:t xml:space="preserve">Mehr Unterrichtsmaterialien unter </w:t>
    </w:r>
    <w:hyperlink r:id="rId3" w:history="1">
      <w:r w:rsidR="00DB3C7C" w:rsidRPr="00DB3C7C">
        <w:rPr>
          <w:rStyle w:val="Hyperlink"/>
          <w:rFonts w:cs="Poppins"/>
          <w:sz w:val="16"/>
          <w:szCs w:val="16"/>
        </w:rPr>
        <w:t>https://ed.spiegel.de</w:t>
      </w:r>
    </w:hyperlink>
    <w:r w:rsidR="00DB3C7C" w:rsidRPr="00DB3C7C">
      <w:rPr>
        <w:rStyle w:val="markedcontent"/>
        <w:rFonts w:cs="Poppins"/>
        <w:sz w:val="16"/>
        <w:szCs w:val="16"/>
      </w:rPr>
      <w:t xml:space="preserve"> </w:t>
    </w:r>
    <w:r w:rsidR="00DB3C7C" w:rsidRPr="00DB3C7C">
      <w:rPr>
        <w:rFonts w:cs="Poppins"/>
        <w:sz w:val="16"/>
        <w:szCs w:val="16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B91AD" w14:textId="77777777" w:rsidR="006B2589" w:rsidRDefault="006B2589" w:rsidP="00DB3C7C">
      <w:pPr>
        <w:spacing w:after="0" w:line="240" w:lineRule="auto"/>
      </w:pPr>
      <w:bookmarkStart w:id="0" w:name="_Hlk81835057"/>
      <w:bookmarkEnd w:id="0"/>
      <w:r>
        <w:separator/>
      </w:r>
    </w:p>
  </w:footnote>
  <w:footnote w:type="continuationSeparator" w:id="0">
    <w:p w14:paraId="71033AD2" w14:textId="77777777" w:rsidR="006B2589" w:rsidRDefault="006B2589" w:rsidP="00DB3C7C">
      <w:pPr>
        <w:spacing w:after="0" w:line="240" w:lineRule="auto"/>
      </w:pPr>
      <w:r>
        <w:continuationSeparator/>
      </w:r>
    </w:p>
  </w:footnote>
  <w:footnote w:type="continuationNotice" w:id="1">
    <w:p w14:paraId="7760964B" w14:textId="77777777" w:rsidR="006B2589" w:rsidRDefault="006B25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643D3" w14:textId="219A6123" w:rsidR="00DB3C7C" w:rsidRPr="00DB3C7C" w:rsidRDefault="00914F3E" w:rsidP="00DB3C7C">
    <w:pPr>
      <w:spacing w:after="40"/>
      <w:rPr>
        <w:rFonts w:cs="Poppins"/>
        <w:bCs/>
        <w:sz w:val="16"/>
        <w:szCs w:val="16"/>
      </w:rPr>
    </w:pPr>
    <w:r>
      <w:rPr>
        <w:rFonts w:cs="Poppins"/>
        <w:bCs/>
        <w:noProof/>
        <w:sz w:val="16"/>
        <w:szCs w:val="16"/>
      </w:rPr>
      <w:drawing>
        <wp:anchor distT="0" distB="0" distL="114300" distR="114300" simplePos="0" relativeHeight="251658243" behindDoc="0" locked="0" layoutInCell="1" allowOverlap="1" wp14:anchorId="702C7D47" wp14:editId="36A4D5BF">
          <wp:simplePos x="0" y="0"/>
          <wp:positionH relativeFrom="column">
            <wp:posOffset>5196205</wp:posOffset>
          </wp:positionH>
          <wp:positionV relativeFrom="paragraph">
            <wp:posOffset>-15240</wp:posOffset>
          </wp:positionV>
          <wp:extent cx="151130" cy="151130"/>
          <wp:effectExtent l="0" t="0" r="1270" b="1270"/>
          <wp:wrapNone/>
          <wp:docPr id="3" name="Grafik 3" descr="Abschlussh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duationcap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" cy="151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23AE">
      <w:rPr>
        <w:rFonts w:cs="Poppins"/>
        <w:bCs/>
        <w:noProof/>
        <w:sz w:val="16"/>
        <w:szCs w:val="16"/>
      </w:rPr>
      <w:drawing>
        <wp:anchor distT="0" distB="0" distL="114300" distR="114300" simplePos="0" relativeHeight="251658242" behindDoc="0" locked="0" layoutInCell="1" allowOverlap="1" wp14:anchorId="6CA8C432" wp14:editId="217B9AC4">
          <wp:simplePos x="0" y="0"/>
          <wp:positionH relativeFrom="column">
            <wp:posOffset>7578090</wp:posOffset>
          </wp:positionH>
          <wp:positionV relativeFrom="paragraph">
            <wp:posOffset>7620</wp:posOffset>
          </wp:positionV>
          <wp:extent cx="143510" cy="143510"/>
          <wp:effectExtent l="0" t="0" r="8890" b="8890"/>
          <wp:wrapNone/>
          <wp:docPr id="25" name="Grafik 25" descr="Abschlussh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duationcap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21F3" w:rsidRPr="001F21F3">
      <w:t xml:space="preserve"> </w:t>
    </w:r>
    <w:r w:rsidR="001F21F3" w:rsidRPr="001F21F3">
      <w:rPr>
        <w:rFonts w:cs="Poppins"/>
        <w:bCs/>
        <w:noProof/>
        <w:sz w:val="16"/>
        <w:szCs w:val="16"/>
      </w:rPr>
      <w:t xml:space="preserve">Unterrichtseinheit zum Thema </w:t>
    </w:r>
    <w:r w:rsidR="00715C40">
      <w:rPr>
        <w:rFonts w:cs="Poppins"/>
        <w:bCs/>
        <w:noProof/>
        <w:sz w:val="16"/>
        <w:szCs w:val="16"/>
      </w:rPr>
      <w:t>Mobbing</w:t>
    </w:r>
    <w:r w:rsidR="00715C40">
      <w:rPr>
        <w:rFonts w:cs="Poppins"/>
        <w:bCs/>
        <w:noProof/>
        <w:sz w:val="16"/>
        <w:szCs w:val="16"/>
      </w:rPr>
      <w:tab/>
    </w:r>
    <w:r w:rsidR="00715C40">
      <w:rPr>
        <w:rFonts w:cs="Poppins"/>
        <w:bCs/>
        <w:noProof/>
        <w:sz w:val="16"/>
        <w:szCs w:val="16"/>
      </w:rPr>
      <w:tab/>
    </w:r>
    <w:r w:rsidR="00715C40">
      <w:rPr>
        <w:rFonts w:cs="Poppins"/>
        <w:bCs/>
        <w:noProof/>
        <w:sz w:val="16"/>
        <w:szCs w:val="16"/>
      </w:rPr>
      <w:tab/>
    </w:r>
    <w:r w:rsidR="00715C40">
      <w:rPr>
        <w:rFonts w:cs="Poppins"/>
        <w:bCs/>
        <w:noProof/>
        <w:sz w:val="16"/>
        <w:szCs w:val="16"/>
      </w:rPr>
      <w:tab/>
    </w:r>
    <w:r w:rsidR="00715C40">
      <w:rPr>
        <w:rFonts w:cs="Poppins"/>
        <w:bCs/>
        <w:noProof/>
        <w:sz w:val="16"/>
        <w:szCs w:val="16"/>
      </w:rPr>
      <w:tab/>
    </w:r>
    <w:r w:rsidR="00715C40">
      <w:rPr>
        <w:rFonts w:cs="Poppins"/>
        <w:bCs/>
        <w:noProof/>
        <w:sz w:val="16"/>
        <w:szCs w:val="16"/>
      </w:rPr>
      <w:tab/>
    </w:r>
    <w:r w:rsidR="00496CDA">
      <w:rPr>
        <w:rFonts w:cs="Poppins"/>
        <w:bCs/>
        <w:sz w:val="16"/>
        <w:szCs w:val="16"/>
      </w:rPr>
      <w:tab/>
    </w:r>
    <w:r w:rsidR="00496CDA">
      <w:rPr>
        <w:rFonts w:cs="Poppins"/>
        <w:bCs/>
        <w:sz w:val="16"/>
        <w:szCs w:val="16"/>
      </w:rPr>
      <w:tab/>
    </w:r>
    <w:r w:rsidR="00496CDA">
      <w:rPr>
        <w:rFonts w:cs="Poppins"/>
        <w:bCs/>
        <w:sz w:val="16"/>
        <w:szCs w:val="16"/>
      </w:rPr>
      <w:tab/>
    </w:r>
    <w:r w:rsidR="00715C40">
      <w:rPr>
        <w:rFonts w:cs="Poppins"/>
        <w:bCs/>
        <w:sz w:val="16"/>
        <w:szCs w:val="16"/>
      </w:rPr>
      <w:t>Grundschule</w:t>
    </w:r>
    <w:r w:rsidR="001823AE">
      <w:rPr>
        <w:rFonts w:cs="Poppins"/>
        <w:bCs/>
        <w:sz w:val="16"/>
        <w:szCs w:val="16"/>
      </w:rPr>
      <w:t>, ab Klasse</w:t>
    </w:r>
    <w:r w:rsidR="00715C40">
      <w:rPr>
        <w:rFonts w:cs="Poppins"/>
        <w:bCs/>
        <w:sz w:val="16"/>
        <w:szCs w:val="16"/>
      </w:rPr>
      <w:t xml:space="preserve"> 3</w:t>
    </w:r>
  </w:p>
  <w:p w14:paraId="1404E094" w14:textId="77777777" w:rsidR="00DB3C7C" w:rsidRPr="00DB3C7C" w:rsidRDefault="00DB3C7C">
    <w:pPr>
      <w:pStyle w:val="Kopfzeile"/>
      <w:rPr>
        <w:rFonts w:cs="Poppins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114BF8"/>
    <w:multiLevelType w:val="hybridMultilevel"/>
    <w:tmpl w:val="2E329A48"/>
    <w:lvl w:ilvl="0" w:tplc="55E4874E">
      <w:start w:val="1"/>
      <w:numFmt w:val="bullet"/>
      <w:pStyle w:val="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2F8EF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976C8A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96787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040F2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2CACA8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E6955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32766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12665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17393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C7C"/>
    <w:rsid w:val="00020854"/>
    <w:rsid w:val="000717AC"/>
    <w:rsid w:val="000912C9"/>
    <w:rsid w:val="00091516"/>
    <w:rsid w:val="000C65E4"/>
    <w:rsid w:val="000E6574"/>
    <w:rsid w:val="000F4D0C"/>
    <w:rsid w:val="000F4E71"/>
    <w:rsid w:val="0010728D"/>
    <w:rsid w:val="0017672F"/>
    <w:rsid w:val="001823AE"/>
    <w:rsid w:val="001B15E0"/>
    <w:rsid w:val="001B69A6"/>
    <w:rsid w:val="001B6C52"/>
    <w:rsid w:val="001B7A0A"/>
    <w:rsid w:val="001C2D93"/>
    <w:rsid w:val="001C362A"/>
    <w:rsid w:val="001D005B"/>
    <w:rsid w:val="001E47F7"/>
    <w:rsid w:val="001F21F3"/>
    <w:rsid w:val="001F23B5"/>
    <w:rsid w:val="002310DA"/>
    <w:rsid w:val="00234E45"/>
    <w:rsid w:val="0027443E"/>
    <w:rsid w:val="00277EA4"/>
    <w:rsid w:val="002F3EA8"/>
    <w:rsid w:val="003329FB"/>
    <w:rsid w:val="0034042F"/>
    <w:rsid w:val="003774C5"/>
    <w:rsid w:val="003D42EA"/>
    <w:rsid w:val="00400578"/>
    <w:rsid w:val="00413C52"/>
    <w:rsid w:val="00415483"/>
    <w:rsid w:val="004335C9"/>
    <w:rsid w:val="00443B67"/>
    <w:rsid w:val="00447BA5"/>
    <w:rsid w:val="00467D25"/>
    <w:rsid w:val="00496CDA"/>
    <w:rsid w:val="004A48ED"/>
    <w:rsid w:val="004B6765"/>
    <w:rsid w:val="004C37B0"/>
    <w:rsid w:val="004E0B9C"/>
    <w:rsid w:val="004E4F02"/>
    <w:rsid w:val="004E59F7"/>
    <w:rsid w:val="00511ECC"/>
    <w:rsid w:val="00520E9B"/>
    <w:rsid w:val="00530B9A"/>
    <w:rsid w:val="00552A14"/>
    <w:rsid w:val="00570C46"/>
    <w:rsid w:val="005808B6"/>
    <w:rsid w:val="0059522D"/>
    <w:rsid w:val="005D11CC"/>
    <w:rsid w:val="005E611A"/>
    <w:rsid w:val="005F0154"/>
    <w:rsid w:val="0060422A"/>
    <w:rsid w:val="00627644"/>
    <w:rsid w:val="0064214C"/>
    <w:rsid w:val="0064506C"/>
    <w:rsid w:val="00652AE3"/>
    <w:rsid w:val="00666BD2"/>
    <w:rsid w:val="00680D17"/>
    <w:rsid w:val="006A3CA4"/>
    <w:rsid w:val="006B2589"/>
    <w:rsid w:val="006C2AE3"/>
    <w:rsid w:val="006D7C9E"/>
    <w:rsid w:val="00711169"/>
    <w:rsid w:val="00711601"/>
    <w:rsid w:val="00715C40"/>
    <w:rsid w:val="00722B92"/>
    <w:rsid w:val="00732168"/>
    <w:rsid w:val="00741C35"/>
    <w:rsid w:val="0075105B"/>
    <w:rsid w:val="00792373"/>
    <w:rsid w:val="007A5AFC"/>
    <w:rsid w:val="007D0279"/>
    <w:rsid w:val="008023CF"/>
    <w:rsid w:val="00816765"/>
    <w:rsid w:val="008709D3"/>
    <w:rsid w:val="008B6923"/>
    <w:rsid w:val="008D5F63"/>
    <w:rsid w:val="008E3CAE"/>
    <w:rsid w:val="0090675C"/>
    <w:rsid w:val="00914F3E"/>
    <w:rsid w:val="00950F8C"/>
    <w:rsid w:val="0097152E"/>
    <w:rsid w:val="00976F84"/>
    <w:rsid w:val="0098691C"/>
    <w:rsid w:val="009B5C1F"/>
    <w:rsid w:val="009C032A"/>
    <w:rsid w:val="009C1EEB"/>
    <w:rsid w:val="009E779C"/>
    <w:rsid w:val="00A11033"/>
    <w:rsid w:val="00A3098E"/>
    <w:rsid w:val="00A459FA"/>
    <w:rsid w:val="00A45E70"/>
    <w:rsid w:val="00A54D32"/>
    <w:rsid w:val="00A822C7"/>
    <w:rsid w:val="00A851CE"/>
    <w:rsid w:val="00A94DD9"/>
    <w:rsid w:val="00A96590"/>
    <w:rsid w:val="00AD2A82"/>
    <w:rsid w:val="00AD7DE3"/>
    <w:rsid w:val="00AE56BA"/>
    <w:rsid w:val="00B03B0C"/>
    <w:rsid w:val="00B83FE8"/>
    <w:rsid w:val="00BC3A81"/>
    <w:rsid w:val="00C02B7B"/>
    <w:rsid w:val="00C32483"/>
    <w:rsid w:val="00C51C17"/>
    <w:rsid w:val="00C51E3A"/>
    <w:rsid w:val="00CD61C4"/>
    <w:rsid w:val="00D11892"/>
    <w:rsid w:val="00D13777"/>
    <w:rsid w:val="00D45957"/>
    <w:rsid w:val="00D76725"/>
    <w:rsid w:val="00DB2355"/>
    <w:rsid w:val="00DB3C7C"/>
    <w:rsid w:val="00DB4431"/>
    <w:rsid w:val="00E00A3D"/>
    <w:rsid w:val="00E3093C"/>
    <w:rsid w:val="00E47448"/>
    <w:rsid w:val="00E50FE4"/>
    <w:rsid w:val="00E658BD"/>
    <w:rsid w:val="00EB2838"/>
    <w:rsid w:val="00F1768B"/>
    <w:rsid w:val="00F228F7"/>
    <w:rsid w:val="00F429A6"/>
    <w:rsid w:val="00F46954"/>
    <w:rsid w:val="00F7795A"/>
    <w:rsid w:val="00FA4094"/>
    <w:rsid w:val="00FA74F3"/>
    <w:rsid w:val="00FB11C1"/>
    <w:rsid w:val="00FC1C41"/>
    <w:rsid w:val="00FE3B18"/>
    <w:rsid w:val="00FE3E38"/>
    <w:rsid w:val="44753FB5"/>
    <w:rsid w:val="49FDF3AC"/>
    <w:rsid w:val="7946F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9EC6D"/>
  <w15:chartTrackingRefBased/>
  <w15:docId w15:val="{CBF1F37F-7A55-4C78-82EA-57582486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96CDA"/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96CDA"/>
    <w:pPr>
      <w:keepNext/>
      <w:keepLines/>
      <w:spacing w:after="0"/>
      <w:outlineLvl w:val="0"/>
    </w:pPr>
    <w:rPr>
      <w:rFonts w:eastAsiaTheme="majorEastAsia" w:cstheme="majorBidi"/>
      <w:b/>
      <w:color w:val="08A99A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C65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C65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C03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C65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3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3C7C"/>
  </w:style>
  <w:style w:type="paragraph" w:styleId="Fuzeile">
    <w:name w:val="footer"/>
    <w:basedOn w:val="Standard"/>
    <w:link w:val="FuzeileZchn"/>
    <w:uiPriority w:val="99"/>
    <w:unhideWhenUsed/>
    <w:rsid w:val="00DB3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3C7C"/>
  </w:style>
  <w:style w:type="paragraph" w:styleId="Listenabsatz">
    <w:name w:val="List Paragraph"/>
    <w:basedOn w:val="Standard"/>
    <w:link w:val="ListenabsatzZchn"/>
    <w:uiPriority w:val="34"/>
    <w:rsid w:val="00DB3C7C"/>
    <w:pPr>
      <w:ind w:left="720"/>
      <w:contextualSpacing/>
    </w:pPr>
  </w:style>
  <w:style w:type="table" w:styleId="Tabellenraster">
    <w:name w:val="Table Grid"/>
    <w:basedOn w:val="NormaleTabelle"/>
    <w:uiPriority w:val="39"/>
    <w:rsid w:val="00DB3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bsatz-Standardschriftart"/>
    <w:rsid w:val="00DB3C7C"/>
  </w:style>
  <w:style w:type="character" w:styleId="Hyperlink">
    <w:name w:val="Hyperlink"/>
    <w:basedOn w:val="Absatz-Standardschriftart"/>
    <w:uiPriority w:val="99"/>
    <w:unhideWhenUsed/>
    <w:rsid w:val="00DB3C7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3C7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6CDA"/>
    <w:rPr>
      <w:rFonts w:ascii="Calibri" w:eastAsiaTheme="majorEastAsia" w:hAnsi="Calibri" w:cstheme="majorBidi"/>
      <w:b/>
      <w:color w:val="08A99A"/>
      <w:sz w:val="32"/>
      <w:szCs w:val="32"/>
    </w:rPr>
  </w:style>
  <w:style w:type="character" w:styleId="Fett">
    <w:name w:val="Strong"/>
    <w:basedOn w:val="Absatz-Standardschriftart"/>
    <w:uiPriority w:val="22"/>
    <w:qFormat/>
    <w:rsid w:val="00D76725"/>
    <w:rPr>
      <w:b/>
      <w:bCs/>
    </w:rPr>
  </w:style>
  <w:style w:type="paragraph" w:customStyle="1" w:styleId="Aufzhlung">
    <w:name w:val="Aufzählung"/>
    <w:basedOn w:val="Listenabsatz"/>
    <w:link w:val="AufzhlungZchn"/>
    <w:qFormat/>
    <w:rsid w:val="00D76725"/>
    <w:pPr>
      <w:numPr>
        <w:numId w:val="1"/>
      </w:numPr>
      <w:spacing w:after="0" w:line="240" w:lineRule="auto"/>
    </w:pPr>
    <w:rPr>
      <w:rFonts w:cs="Poppins"/>
      <w:bCs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D76725"/>
    <w:rPr>
      <w:rFonts w:ascii="Poppins" w:hAnsi="Poppins"/>
      <w:sz w:val="20"/>
    </w:rPr>
  </w:style>
  <w:style w:type="character" w:customStyle="1" w:styleId="AufzhlungZchn">
    <w:name w:val="Aufzählung Zchn"/>
    <w:basedOn w:val="ListenabsatzZchn"/>
    <w:link w:val="Aufzhlung"/>
    <w:rsid w:val="00D76725"/>
    <w:rPr>
      <w:rFonts w:ascii="Poppins" w:hAnsi="Poppins" w:cs="Poppins"/>
      <w:bCs/>
      <w:sz w:val="20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C032A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C65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C65E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C65E4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paragraph" w:styleId="Textkrper">
    <w:name w:val="Body Text"/>
    <w:basedOn w:val="Standard"/>
    <w:link w:val="TextkrperZchn"/>
    <w:uiPriority w:val="1"/>
    <w:semiHidden/>
    <w:rsid w:val="000C65E4"/>
    <w:pPr>
      <w:widowControl w:val="0"/>
      <w:autoSpaceDE w:val="0"/>
      <w:autoSpaceDN w:val="0"/>
      <w:spacing w:after="0" w:line="240" w:lineRule="auto"/>
      <w:jc w:val="center"/>
    </w:pPr>
    <w:rPr>
      <w:rFonts w:asciiTheme="minorHAnsi" w:hAnsiTheme="minorHAnsi"/>
      <w:color w:val="000000" w:themeColor="text1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0C65E4"/>
    <w:rPr>
      <w:color w:val="000000" w:themeColor="text1"/>
      <w:sz w:val="24"/>
      <w:szCs w:val="20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Calibri" w:hAnsi="Calibri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675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675C"/>
    <w:rPr>
      <w:rFonts w:ascii="Calibri" w:hAnsi="Calibri"/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90675C"/>
    <w:rPr>
      <w:color w:val="2B579A"/>
      <w:shd w:val="clear" w:color="auto" w:fill="E1DFDD"/>
    </w:rPr>
  </w:style>
  <w:style w:type="paragraph" w:styleId="berarbeitung">
    <w:name w:val="Revision"/>
    <w:hidden/>
    <w:uiPriority w:val="99"/>
    <w:semiHidden/>
    <w:rsid w:val="00711169"/>
    <w:pPr>
      <w:spacing w:after="0"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4" Type="http://schemas.openxmlformats.org/officeDocument/2006/relationships/header" Target="header1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d.spiegel.de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6134e1-7eb4-4094-a7ba-192238e7a053">
      <Value>6</Value>
      <Value>4</Value>
      <Value>2</Value>
      <Value>1</Value>
    </TaxCatchAll>
    <lcf76f155ced4ddcb4097134ff3c332f xmlns="a7f7b4bd-c113-4e88-905e-8a3cbae43bd4">
      <Terms xmlns="http://schemas.microsoft.com/office/infopath/2007/PartnerControls"/>
    </lcf76f155ced4ddcb4097134ff3c332f>
  </documentManagement>
</p:properties>
</file>

<file path=customXml/item4.xml><?xml version="1.0" encoding="utf-8"?>
<?mso-contentType ?>
<SharedContentType xmlns="Microsoft.SharePoint.Taxonomy.ContentTypeSync" SourceId="b834ae43-f8a4-478a-9376-00b66dd8cb90" ContentTypeId="0x01010035741A8430F2C04BA69CAC3E1A577556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84D4C857EDA4F9CAD545A8C4F5724" ma:contentTypeVersion="15" ma:contentTypeDescription="Ein neues Dokument erstellen." ma:contentTypeScope="" ma:versionID="d04a31cb1e27b620841b8fb0bc0dd26a">
  <xsd:schema xmlns:xsd="http://www.w3.org/2001/XMLSchema" xmlns:xs="http://www.w3.org/2001/XMLSchema" xmlns:p="http://schemas.microsoft.com/office/2006/metadata/properties" xmlns:ns2="a7f7b4bd-c113-4e88-905e-8a3cbae43bd4" xmlns:ns3="a22a3177-5edc-42c4-8e14-aace07866809" xmlns:ns4="306134e1-7eb4-4094-a7ba-192238e7a053" targetNamespace="http://schemas.microsoft.com/office/2006/metadata/properties" ma:root="true" ma:fieldsID="14da7553cfb7c8476d88e74dd2a7feaa" ns2:_="" ns3:_="" ns4:_="">
    <xsd:import namespace="a7f7b4bd-c113-4e88-905e-8a3cbae43bd4"/>
    <xsd:import namespace="a22a3177-5edc-42c4-8e14-aace07866809"/>
    <xsd:import namespace="306134e1-7eb4-4094-a7ba-192238e7a0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7b4bd-c113-4e88-905e-8a3cbae43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03530afc-2719-428e-8e56-dbdef0f17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a3177-5edc-42c4-8e14-aace0786680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134e1-7eb4-4094-a7ba-192238e7a0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fa67aea-5fa5-49d7-a747-4640cf2f5886}" ma:internalName="TaxCatchAll" ma:showField="CatchAllData" ma:web="a22a3177-5edc-42c4-8e14-aace078668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0E6DFC-138E-4BFE-B685-974A46A467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1C2834-E4FD-48A3-A6EC-16531C6FA5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A0F9D1-C58C-471A-8EFB-52F95E851CB2}">
  <ds:schemaRefs>
    <ds:schemaRef ds:uri="http://schemas.microsoft.com/office/2006/metadata/properties"/>
    <ds:schemaRef ds:uri="http://schemas.microsoft.com/office/infopath/2007/PartnerControls"/>
    <ds:schemaRef ds:uri="091ee7c9-1c76-4122-89f4-4edd565c2561"/>
  </ds:schemaRefs>
</ds:datastoreItem>
</file>

<file path=customXml/itemProps4.xml><?xml version="1.0" encoding="utf-8"?>
<ds:datastoreItem xmlns:ds="http://schemas.openxmlformats.org/officeDocument/2006/customXml" ds:itemID="{A127378B-C2BA-4CFC-8F84-F83C7DAA9E6A}"/>
</file>

<file path=customXml/itemProps5.xml><?xml version="1.0" encoding="utf-8"?>
<ds:datastoreItem xmlns:ds="http://schemas.openxmlformats.org/officeDocument/2006/customXml" ds:itemID="{B7A05CE2-9F4F-42AE-B2F3-BA8C783D78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Kuhnert</dc:creator>
  <cp:keywords/>
  <dc:description/>
  <cp:lastModifiedBy>Karen Schönherr - medienblau</cp:lastModifiedBy>
  <cp:revision>6</cp:revision>
  <cp:lastPrinted>2025-06-16T13:18:00Z</cp:lastPrinted>
  <dcterms:created xsi:type="dcterms:W3CDTF">2025-06-13T08:26:00Z</dcterms:created>
  <dcterms:modified xsi:type="dcterms:W3CDTF">2025-06-16T13:21:00Z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0x010100E1E84D4C857EDA4F9CAD545A8C4F5724</vt:lpwstr>
  </property>
  <property fmtid="{D5CDD505-2E9C-101B-9397-08002B2CF9AE}" pid="3" name="mb_Unternehmensbereich">
    <vt:lpwstr>1;#Medienbildung|d5b6dde1-31fe-4b08-9ef7-48d6e29f3b2e</vt:lpwstr>
  </property>
  <property fmtid="{D5CDD505-2E9C-101B-9397-08002B2CF9AE}" pid="4" name="mb_Kunde">
    <vt:lpwstr>2;#DER SPIEGEL|9ecea1dd-1cf6-4df4-896e-8979a553d90e</vt:lpwstr>
  </property>
  <property fmtid="{D5CDD505-2E9C-101B-9397-08002B2CF9AE}" pid="5" name="mb_Organisationsbereich">
    <vt:lpwstr/>
  </property>
  <property fmtid="{D5CDD505-2E9C-101B-9397-08002B2CF9AE}" pid="6" name="MediaServiceImageTags">
    <vt:lpwstr/>
  </property>
  <property fmtid="{D5CDD505-2E9C-101B-9397-08002B2CF9AE}" pid="7" name="mb_Zielgruppe">
    <vt:lpwstr/>
  </property>
  <property fmtid="{D5CDD505-2E9C-101B-9397-08002B2CF9AE}" pid="8" name="mb_Dokumentenart">
    <vt:lpwstr/>
  </property>
  <property fmtid="{D5CDD505-2E9C-101B-9397-08002B2CF9AE}" pid="9" name="mb_Projekt">
    <vt:lpwstr>4;#SPIEGEL Ed UM Grundschule|9548a303-04a4-4cae-9a2c-a9e0c4eb588d</vt:lpwstr>
  </property>
  <property fmtid="{D5CDD505-2E9C-101B-9397-08002B2CF9AE}" pid="10" name="mb_Thema">
    <vt:lpwstr/>
  </property>
  <property fmtid="{D5CDD505-2E9C-101B-9397-08002B2CF9AE}" pid="11" name="mb_Informationsart">
    <vt:lpwstr>6;#Dokument|08ea029f-91ac-4794-b57d-a41510e63947</vt:lpwstr>
  </property>
  <property fmtid="{D5CDD505-2E9C-101B-9397-08002B2CF9AE}" pid="12" name="lcf76f155ced4ddcb4097134ff3c332f">
    <vt:lpwstr/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xd_Signature">
    <vt:bool>false</vt:bool>
  </property>
  <property fmtid="{D5CDD505-2E9C-101B-9397-08002B2CF9AE}" pid="18" name="TriggerFlowInfo">
    <vt:lpwstr/>
  </property>
  <property fmtid="{D5CDD505-2E9C-101B-9397-08002B2CF9AE}" pid="19" name="Order">
    <vt:r8>5900</vt:r8>
  </property>
</Properties>
</file>