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C782" w14:textId="081147CD" w:rsidR="00823FBC" w:rsidRDefault="00B13FA2" w:rsidP="00823FBC">
      <w:pPr>
        <w:rPr>
          <w:rFonts w:eastAsiaTheme="majorEastAsia" w:cs="Calibri"/>
          <w:b/>
          <w:color w:val="08A99A"/>
          <w:sz w:val="32"/>
          <w:szCs w:val="32"/>
        </w:rPr>
      </w:pPr>
      <w:r>
        <w:rPr>
          <w:rFonts w:eastAsiaTheme="majorEastAsia" w:cs="Calibri"/>
          <w:b/>
          <w:color w:val="08A99A"/>
          <w:sz w:val="32"/>
          <w:szCs w:val="32"/>
        </w:rPr>
        <w:t>T</w:t>
      </w:r>
      <w:r w:rsidR="00F931FF">
        <w:rPr>
          <w:rFonts w:eastAsiaTheme="majorEastAsia" w:cs="Calibri"/>
          <w:b/>
          <w:color w:val="08A99A"/>
          <w:sz w:val="32"/>
          <w:szCs w:val="32"/>
        </w:rPr>
        <w:t>ikTok</w:t>
      </w:r>
    </w:p>
    <w:p w14:paraId="2B7CCECB" w14:textId="2544BE41" w:rsidR="00823FBC" w:rsidRPr="00F931FF" w:rsidRDefault="00823FBC" w:rsidP="4FB15C39">
      <w:pPr>
        <w:spacing w:after="360"/>
        <w:rPr>
          <w:rFonts w:cs="Calibri"/>
          <w:i/>
          <w:iCs/>
          <w:color w:val="009999"/>
        </w:rPr>
      </w:pPr>
      <w:r w:rsidRPr="4FB15C39">
        <w:rPr>
          <w:rFonts w:cs="Calibri"/>
        </w:rPr>
        <w:t>2</w:t>
      </w:r>
      <w:r w:rsidR="00675735" w:rsidRPr="4FB15C39">
        <w:rPr>
          <w:rFonts w:cs="Calibri"/>
        </w:rPr>
        <w:t xml:space="preserve"> </w:t>
      </w:r>
      <w:r w:rsidRPr="4FB15C39">
        <w:rPr>
          <w:rFonts w:cs="Calibri"/>
        </w:rPr>
        <w:t>x</w:t>
      </w:r>
      <w:r w:rsidR="00675735" w:rsidRPr="4FB15C39">
        <w:rPr>
          <w:rFonts w:cs="Calibri"/>
        </w:rPr>
        <w:t xml:space="preserve"> </w:t>
      </w:r>
      <w:r w:rsidRPr="4FB15C39">
        <w:rPr>
          <w:rFonts w:cs="Calibri"/>
        </w:rPr>
        <w:t xml:space="preserve">45 min </w:t>
      </w:r>
      <w:r w:rsidR="00F931FF" w:rsidRPr="4FB15C39">
        <w:rPr>
          <w:i/>
          <w:iCs/>
        </w:rPr>
        <w:t>(auch als 45</w:t>
      </w:r>
      <w:r w:rsidR="00A91ADC" w:rsidRPr="4FB15C39">
        <w:rPr>
          <w:i/>
          <w:iCs/>
        </w:rPr>
        <w:t>-</w:t>
      </w:r>
      <w:r w:rsidR="00F931FF" w:rsidRPr="4FB15C39">
        <w:rPr>
          <w:i/>
          <w:iCs/>
        </w:rPr>
        <w:t>min</w:t>
      </w:r>
      <w:r w:rsidR="00A91ADC" w:rsidRPr="4FB15C39">
        <w:rPr>
          <w:i/>
          <w:iCs/>
        </w:rPr>
        <w:t>ütige</w:t>
      </w:r>
      <w:r w:rsidR="00F931FF" w:rsidRPr="4FB15C39">
        <w:rPr>
          <w:i/>
          <w:iCs/>
        </w:rPr>
        <w:t xml:space="preserve"> Einheit möglich)</w:t>
      </w:r>
    </w:p>
    <w:p w14:paraId="530A78B5" w14:textId="3D897C0A" w:rsidR="00DB3C7C" w:rsidRDefault="00823FBC" w:rsidP="4FB15C39">
      <w:pPr>
        <w:pStyle w:val="paragraph"/>
        <w:spacing w:after="48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4FB15C39">
        <w:rPr>
          <w:rStyle w:val="normaltextrun"/>
          <w:rFonts w:ascii="Calibri" w:hAnsi="Calibri" w:cs="Calibri"/>
          <w:sz w:val="22"/>
          <w:szCs w:val="22"/>
        </w:rPr>
        <w:t xml:space="preserve">In dieser Unterrichtseinheit </w:t>
      </w:r>
      <w:r w:rsidR="00F80149" w:rsidRPr="4FB15C39">
        <w:rPr>
          <w:rStyle w:val="normaltextrun"/>
          <w:rFonts w:ascii="Calibri" w:hAnsi="Calibri" w:cs="Calibri"/>
          <w:sz w:val="22"/>
          <w:szCs w:val="22"/>
        </w:rPr>
        <w:t>setzen sich die S</w:t>
      </w:r>
      <w:r w:rsidR="008E21F3" w:rsidRPr="4FB15C39">
        <w:rPr>
          <w:rStyle w:val="normaltextrun"/>
          <w:rFonts w:ascii="Calibri" w:hAnsi="Calibri" w:cs="Calibri"/>
          <w:sz w:val="22"/>
          <w:szCs w:val="22"/>
        </w:rPr>
        <w:t xml:space="preserve">chülerinnen </w:t>
      </w:r>
      <w:r w:rsidR="00F80149" w:rsidRPr="4FB15C39">
        <w:rPr>
          <w:rStyle w:val="normaltextrun"/>
          <w:rFonts w:ascii="Calibri" w:hAnsi="Calibri" w:cs="Calibri"/>
          <w:sz w:val="22"/>
          <w:szCs w:val="22"/>
        </w:rPr>
        <w:t>u</w:t>
      </w:r>
      <w:r w:rsidR="008E21F3" w:rsidRPr="4FB15C39">
        <w:rPr>
          <w:rStyle w:val="normaltextrun"/>
          <w:rFonts w:ascii="Calibri" w:hAnsi="Calibri" w:cs="Calibri"/>
          <w:sz w:val="22"/>
          <w:szCs w:val="22"/>
        </w:rPr>
        <w:t xml:space="preserve">nd </w:t>
      </w:r>
      <w:r w:rsidR="00F80149" w:rsidRPr="4FB15C39">
        <w:rPr>
          <w:rStyle w:val="normaltextrun"/>
          <w:rFonts w:ascii="Calibri" w:hAnsi="Calibri" w:cs="Calibri"/>
          <w:sz w:val="22"/>
          <w:szCs w:val="22"/>
        </w:rPr>
        <w:t>S</w:t>
      </w:r>
      <w:r w:rsidR="008E21F3" w:rsidRPr="4FB15C39">
        <w:rPr>
          <w:rStyle w:val="normaltextrun"/>
          <w:rFonts w:ascii="Calibri" w:hAnsi="Calibri" w:cs="Calibri"/>
          <w:sz w:val="22"/>
          <w:szCs w:val="22"/>
        </w:rPr>
        <w:t>chüler</w:t>
      </w:r>
      <w:r w:rsidR="00F80149" w:rsidRPr="4FB15C39">
        <w:rPr>
          <w:rStyle w:val="normaltextrun"/>
          <w:rFonts w:ascii="Calibri" w:hAnsi="Calibri" w:cs="Calibri"/>
          <w:sz w:val="22"/>
          <w:szCs w:val="22"/>
        </w:rPr>
        <w:t xml:space="preserve"> kritisch mit der Social-Media-App TikTok auseinander</w:t>
      </w:r>
      <w:r w:rsidR="00E52E66" w:rsidRPr="4FB15C39">
        <w:rPr>
          <w:rStyle w:val="normaltextrun"/>
          <w:rFonts w:ascii="Calibri" w:hAnsi="Calibri" w:cs="Calibri"/>
          <w:sz w:val="22"/>
          <w:szCs w:val="22"/>
        </w:rPr>
        <w:t xml:space="preserve">. </w:t>
      </w:r>
      <w:r w:rsidR="00F80149" w:rsidRPr="4FB15C39">
        <w:rPr>
          <w:rStyle w:val="normaltextrun"/>
          <w:rFonts w:ascii="Calibri" w:hAnsi="Calibri" w:cs="Calibri"/>
          <w:sz w:val="22"/>
          <w:szCs w:val="22"/>
        </w:rPr>
        <w:t>Sie recherchieren anhand eines Zeitschriftenartikels positive und negative Aspekte der App und diskutieren als Klasse</w:t>
      </w:r>
      <w:r w:rsidR="00DB3B93" w:rsidRPr="4FB15C39">
        <w:rPr>
          <w:rStyle w:val="normaltextrun"/>
          <w:rFonts w:ascii="Calibri" w:hAnsi="Calibri" w:cs="Calibri"/>
          <w:sz w:val="22"/>
          <w:szCs w:val="22"/>
        </w:rPr>
        <w:t>,</w:t>
      </w:r>
      <w:r w:rsidR="00F80149" w:rsidRPr="4FB15C39">
        <w:rPr>
          <w:rStyle w:val="normaltextrun"/>
          <w:rFonts w:ascii="Calibri" w:hAnsi="Calibri" w:cs="Calibri"/>
          <w:sz w:val="22"/>
          <w:szCs w:val="22"/>
        </w:rPr>
        <w:t xml:space="preserve"> ob TikTok so</w:t>
      </w:r>
      <w:r w:rsidR="008E21F3" w:rsidRPr="4FB15C39">
        <w:rPr>
          <w:rStyle w:val="normaltextrun"/>
          <w:rFonts w:ascii="Calibri" w:hAnsi="Calibri" w:cs="Calibri"/>
          <w:sz w:val="22"/>
          <w:szCs w:val="22"/>
        </w:rPr>
        <w:t>,</w:t>
      </w:r>
      <w:r w:rsidR="00F80149" w:rsidRPr="4FB15C39">
        <w:rPr>
          <w:rStyle w:val="normaltextrun"/>
          <w:rFonts w:ascii="Calibri" w:hAnsi="Calibri" w:cs="Calibri"/>
          <w:sz w:val="22"/>
          <w:szCs w:val="22"/>
        </w:rPr>
        <w:t xml:space="preserve"> wie es aktuell </w:t>
      </w:r>
      <w:r w:rsidR="00752965" w:rsidRPr="4FB15C39">
        <w:rPr>
          <w:rStyle w:val="normaltextrun"/>
          <w:rFonts w:ascii="Calibri" w:hAnsi="Calibri" w:cs="Calibri"/>
          <w:sz w:val="22"/>
          <w:szCs w:val="22"/>
        </w:rPr>
        <w:t xml:space="preserve">angeboten wird, </w:t>
      </w:r>
      <w:r w:rsidR="00F80149" w:rsidRPr="4FB15C39">
        <w:rPr>
          <w:rStyle w:val="normaltextrun"/>
          <w:rFonts w:ascii="Calibri" w:hAnsi="Calibri" w:cs="Calibri"/>
          <w:sz w:val="22"/>
          <w:szCs w:val="22"/>
        </w:rPr>
        <w:t xml:space="preserve">verboten werden sollte.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38"/>
        <w:gridCol w:w="7139"/>
      </w:tblGrid>
      <w:tr w:rsidR="00DB3C7C" w:rsidRPr="00434B6D" w14:paraId="4BA54063" w14:textId="77777777" w:rsidTr="7C6B1D42">
        <w:tc>
          <w:tcPr>
            <w:tcW w:w="7138" w:type="dxa"/>
          </w:tcPr>
          <w:p w14:paraId="53C586F4" w14:textId="4F8A3373" w:rsidR="00DB3C7C" w:rsidRPr="00434B6D" w:rsidRDefault="00A54D32" w:rsidP="00DB3C7C">
            <w:pPr>
              <w:rPr>
                <w:rFonts w:cs="Calibri"/>
                <w:b/>
                <w:bCs/>
              </w:rPr>
            </w:pPr>
            <w:r w:rsidRPr="00434B6D">
              <w:rPr>
                <w:rFonts w:cs="Calibri"/>
                <w:b/>
                <w:bCs/>
                <w:noProof/>
                <w:lang w:eastAsia="de-DE"/>
              </w:rPr>
              <w:drawing>
                <wp:anchor distT="0" distB="0" distL="114300" distR="114300" simplePos="0" relativeHeight="251658245" behindDoc="0" locked="0" layoutInCell="1" allowOverlap="1" wp14:anchorId="1A17BC1B" wp14:editId="4F3042B5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26670</wp:posOffset>
                  </wp:positionV>
                  <wp:extent cx="144000" cy="144000"/>
                  <wp:effectExtent l="0" t="0" r="8890" b="8890"/>
                  <wp:wrapNone/>
                  <wp:docPr id="19" name="Grafik 19" descr="Kreis mit Pfeil nach rech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circlewithrightarrow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03B0C" w:rsidRPr="00434B6D">
              <w:rPr>
                <w:rFonts w:cs="Calibri"/>
                <w:b/>
                <w:bCs/>
              </w:rPr>
              <w:t xml:space="preserve">       </w:t>
            </w:r>
            <w:r w:rsidR="00DB3C7C" w:rsidRPr="00434B6D">
              <w:rPr>
                <w:rFonts w:cs="Calibri"/>
                <w:b/>
                <w:bCs/>
              </w:rPr>
              <w:t>Weiteres Material</w:t>
            </w:r>
            <w:r w:rsidR="00DB3C7C" w:rsidRPr="00434B6D">
              <w:rPr>
                <w:rFonts w:cs="Calibri"/>
                <w:b/>
              </w:rPr>
              <w:t xml:space="preserve"> </w:t>
            </w:r>
            <w:r w:rsidR="00DB3C7C" w:rsidRPr="00434B6D">
              <w:rPr>
                <w:rFonts w:cs="Calibri"/>
                <w:b/>
                <w:bCs/>
              </w:rPr>
              <w:t>zum Download:</w:t>
            </w:r>
          </w:p>
          <w:p w14:paraId="4008AB36" w14:textId="6D0E1DC2" w:rsidR="00823FBC" w:rsidRDefault="00F931FF" w:rsidP="00823FBC">
            <w:pPr>
              <w:pStyle w:val="Aufzhlung"/>
              <w:rPr>
                <w:rFonts w:cs="Calibri"/>
              </w:rPr>
            </w:pPr>
            <w:r w:rsidRPr="64F1DAB5">
              <w:rPr>
                <w:rFonts w:cs="Calibri"/>
              </w:rPr>
              <w:t>Text</w:t>
            </w:r>
            <w:r w:rsidR="003B4EA8" w:rsidRPr="64F1DAB5">
              <w:rPr>
                <w:rFonts w:cs="Calibri"/>
              </w:rPr>
              <w:t>:</w:t>
            </w:r>
            <w:r w:rsidR="00B14FEA" w:rsidRPr="64F1DAB5">
              <w:rPr>
                <w:rFonts w:cs="Calibri"/>
              </w:rPr>
              <w:t xml:space="preserve"> </w:t>
            </w:r>
            <w:r w:rsidR="005F3E3A">
              <w:rPr>
                <w:rFonts w:cs="Calibri"/>
              </w:rPr>
              <w:t>SWIPE, SWIPE, SWIPE</w:t>
            </w:r>
          </w:p>
          <w:p w14:paraId="4D6A5C5E" w14:textId="79793121" w:rsidR="00B14FEA" w:rsidRDefault="00F931FF" w:rsidP="00823FBC">
            <w:pPr>
              <w:pStyle w:val="Aufzhlung"/>
              <w:rPr>
                <w:rFonts w:cs="Calibri"/>
              </w:rPr>
            </w:pPr>
            <w:r>
              <w:rPr>
                <w:rFonts w:cs="Calibri"/>
              </w:rPr>
              <w:t>Arbeitsblatt 1</w:t>
            </w:r>
            <w:r w:rsidR="00B14FEA">
              <w:rPr>
                <w:rFonts w:cs="Calibri"/>
              </w:rPr>
              <w:t xml:space="preserve">: </w:t>
            </w:r>
            <w:r>
              <w:rPr>
                <w:rFonts w:cs="Calibri"/>
              </w:rPr>
              <w:t>TikTok</w:t>
            </w:r>
          </w:p>
          <w:p w14:paraId="7A62302C" w14:textId="2E60A4EF" w:rsidR="001D38A4" w:rsidRDefault="001D38A4" w:rsidP="00823FBC">
            <w:pPr>
              <w:pStyle w:val="Aufzhlung"/>
              <w:rPr>
                <w:rFonts w:cs="Calibri"/>
              </w:rPr>
            </w:pPr>
            <w:r>
              <w:rPr>
                <w:rFonts w:cs="Calibri"/>
              </w:rPr>
              <w:t xml:space="preserve">Arbeitsblatt 2: Was macht TikTok </w:t>
            </w:r>
            <w:r w:rsidR="00F45754">
              <w:rPr>
                <w:rFonts w:cs="Calibri"/>
              </w:rPr>
              <w:t>„</w:t>
            </w:r>
            <w:r>
              <w:rPr>
                <w:rFonts w:cs="Calibri"/>
              </w:rPr>
              <w:t>so gut</w:t>
            </w:r>
            <w:r w:rsidR="00F45754">
              <w:rPr>
                <w:rFonts w:cs="Calibri"/>
              </w:rPr>
              <w:t>“</w:t>
            </w:r>
            <w:r>
              <w:rPr>
                <w:rFonts w:cs="Calibri"/>
              </w:rPr>
              <w:t xml:space="preserve">, </w:t>
            </w:r>
            <w:r w:rsidR="00F45754">
              <w:rPr>
                <w:rFonts w:cs="Calibri"/>
              </w:rPr>
              <w:t>„</w:t>
            </w:r>
            <w:r w:rsidR="001215CC">
              <w:rPr>
                <w:rFonts w:cs="Calibri"/>
              </w:rPr>
              <w:t xml:space="preserve">so </w:t>
            </w:r>
            <w:r>
              <w:rPr>
                <w:rFonts w:cs="Calibri"/>
              </w:rPr>
              <w:t>mächtig</w:t>
            </w:r>
            <w:r w:rsidR="00F45754">
              <w:rPr>
                <w:rFonts w:cs="Calibri"/>
              </w:rPr>
              <w:t>“</w:t>
            </w:r>
            <w:r>
              <w:rPr>
                <w:rFonts w:cs="Calibri"/>
              </w:rPr>
              <w:t xml:space="preserve"> und </w:t>
            </w:r>
            <w:r w:rsidR="00F45754">
              <w:rPr>
                <w:rFonts w:cs="Calibri"/>
              </w:rPr>
              <w:t>„</w:t>
            </w:r>
            <w:r w:rsidR="001215CC">
              <w:rPr>
                <w:rFonts w:cs="Calibri"/>
              </w:rPr>
              <w:t xml:space="preserve">so </w:t>
            </w:r>
            <w:r>
              <w:rPr>
                <w:rFonts w:cs="Calibri"/>
              </w:rPr>
              <w:t>gefährlich</w:t>
            </w:r>
            <w:r w:rsidR="00F45754">
              <w:rPr>
                <w:rFonts w:cs="Calibri"/>
              </w:rPr>
              <w:t>“</w:t>
            </w:r>
            <w:r>
              <w:rPr>
                <w:rFonts w:cs="Calibri"/>
              </w:rPr>
              <w:t>?</w:t>
            </w:r>
          </w:p>
          <w:p w14:paraId="279D02AC" w14:textId="1565E255" w:rsidR="00823FBC" w:rsidRDefault="00F931FF" w:rsidP="00823FBC">
            <w:pPr>
              <w:pStyle w:val="Aufzhlung"/>
              <w:rPr>
                <w:rFonts w:eastAsia="Calibri"/>
              </w:rPr>
            </w:pPr>
            <w:r w:rsidRPr="5614498A">
              <w:rPr>
                <w:rFonts w:eastAsia="Calibri"/>
              </w:rPr>
              <w:t>Lösungsbl</w:t>
            </w:r>
            <w:r w:rsidR="001D38A4" w:rsidRPr="5614498A">
              <w:rPr>
                <w:rFonts w:eastAsia="Calibri"/>
              </w:rPr>
              <w:t>ä</w:t>
            </w:r>
            <w:r w:rsidRPr="5614498A">
              <w:rPr>
                <w:rFonts w:eastAsia="Calibri"/>
              </w:rPr>
              <w:t>tt</w:t>
            </w:r>
            <w:r w:rsidR="001D38A4" w:rsidRPr="5614498A">
              <w:rPr>
                <w:rFonts w:eastAsia="Calibri"/>
              </w:rPr>
              <w:t>er</w:t>
            </w:r>
            <w:r w:rsidRPr="5614498A">
              <w:rPr>
                <w:rFonts w:eastAsia="Calibri"/>
              </w:rPr>
              <w:t xml:space="preserve"> für Lehrkräfte</w:t>
            </w:r>
            <w:r w:rsidR="00B637D3" w:rsidRPr="5614498A">
              <w:rPr>
                <w:rFonts w:eastAsia="Calibri"/>
              </w:rPr>
              <w:t xml:space="preserve"> (Arbeitsblatt 1</w:t>
            </w:r>
            <w:r w:rsidR="008E21F3" w:rsidRPr="5614498A">
              <w:rPr>
                <w:rFonts w:eastAsia="Calibri"/>
              </w:rPr>
              <w:t xml:space="preserve"> </w:t>
            </w:r>
            <w:r w:rsidR="001D38A4" w:rsidRPr="5614498A">
              <w:rPr>
                <w:rFonts w:eastAsia="Calibri"/>
              </w:rPr>
              <w:t>+</w:t>
            </w:r>
            <w:r w:rsidR="008E21F3" w:rsidRPr="5614498A">
              <w:rPr>
                <w:rFonts w:eastAsia="Calibri"/>
              </w:rPr>
              <w:t xml:space="preserve"> </w:t>
            </w:r>
            <w:r w:rsidR="001D38A4" w:rsidRPr="5614498A">
              <w:rPr>
                <w:rFonts w:eastAsia="Calibri"/>
              </w:rPr>
              <w:t>2</w:t>
            </w:r>
            <w:r w:rsidR="00B637D3" w:rsidRPr="5614498A">
              <w:rPr>
                <w:rFonts w:eastAsia="Calibri"/>
              </w:rPr>
              <w:t>)</w:t>
            </w:r>
          </w:p>
          <w:p w14:paraId="13FCDD66" w14:textId="395EAB56" w:rsidR="00DB3C7C" w:rsidRPr="00FB5F36" w:rsidRDefault="00DB3C7C" w:rsidP="00F931FF">
            <w:pPr>
              <w:pStyle w:val="Aufzhlung"/>
              <w:numPr>
                <w:ilvl w:val="0"/>
                <w:numId w:val="0"/>
              </w:numPr>
              <w:ind w:left="360"/>
              <w:rPr>
                <w:rFonts w:cs="Calibri"/>
                <w:szCs w:val="22"/>
              </w:rPr>
            </w:pPr>
          </w:p>
        </w:tc>
        <w:tc>
          <w:tcPr>
            <w:tcW w:w="7139" w:type="dxa"/>
          </w:tcPr>
          <w:p w14:paraId="66C64202" w14:textId="77777777" w:rsidR="00DB3C7C" w:rsidRPr="00434B6D" w:rsidRDefault="00DB4431" w:rsidP="00DB4431">
            <w:pPr>
              <w:rPr>
                <w:rFonts w:cs="Calibri"/>
                <w:b/>
                <w:bCs/>
              </w:rPr>
            </w:pPr>
            <w:r w:rsidRPr="00434B6D">
              <w:rPr>
                <w:rFonts w:cs="Calibri"/>
                <w:b/>
                <w:bCs/>
                <w:noProof/>
                <w:lang w:eastAsia="de-DE"/>
              </w:rPr>
              <w:drawing>
                <wp:anchor distT="0" distB="0" distL="114300" distR="114300" simplePos="0" relativeHeight="251658244" behindDoc="0" locked="0" layoutInCell="1" allowOverlap="1" wp14:anchorId="366B195C" wp14:editId="45B8B484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22860</wp:posOffset>
                  </wp:positionV>
                  <wp:extent cx="144000" cy="144000"/>
                  <wp:effectExtent l="0" t="0" r="8890" b="8890"/>
                  <wp:wrapNone/>
                  <wp:docPr id="22" name="Grafik 22" descr="Sc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scissors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34B6D">
              <w:rPr>
                <w:rFonts w:cs="Calibri"/>
                <w:b/>
                <w:bCs/>
              </w:rPr>
              <w:t xml:space="preserve">    </w:t>
            </w:r>
            <w:r w:rsidR="00B03B0C" w:rsidRPr="00434B6D">
              <w:rPr>
                <w:rFonts w:cs="Calibri"/>
                <w:b/>
                <w:bCs/>
              </w:rPr>
              <w:t xml:space="preserve">   </w:t>
            </w:r>
            <w:r w:rsidR="00DB3C7C" w:rsidRPr="00434B6D">
              <w:rPr>
                <w:rFonts w:cs="Calibri"/>
                <w:b/>
                <w:bCs/>
              </w:rPr>
              <w:t>Außerdem werden benötigt:</w:t>
            </w:r>
          </w:p>
          <w:p w14:paraId="77C8ECF8" w14:textId="00495F44" w:rsidR="00DB3C7C" w:rsidRPr="003B4EA8" w:rsidRDefault="001641D1" w:rsidP="00823FBC">
            <w:pPr>
              <w:pStyle w:val="Aufzhlung"/>
              <w:rPr>
                <w:rFonts w:cs="Calibri"/>
              </w:rPr>
            </w:pPr>
            <w:r w:rsidRPr="5614498A">
              <w:rPr>
                <w:rFonts w:cs="Calibri"/>
              </w:rPr>
              <w:t>Karteikarten</w:t>
            </w:r>
            <w:r w:rsidR="00995372" w:rsidRPr="5614498A">
              <w:rPr>
                <w:rFonts w:cs="Calibri"/>
              </w:rPr>
              <w:t xml:space="preserve"> o.</w:t>
            </w:r>
            <w:r w:rsidR="00B637D3" w:rsidRPr="5614498A">
              <w:rPr>
                <w:rFonts w:cs="Calibri"/>
              </w:rPr>
              <w:t xml:space="preserve"> </w:t>
            </w:r>
            <w:r w:rsidR="008E21F3" w:rsidRPr="5614498A">
              <w:rPr>
                <w:rFonts w:cs="Calibri"/>
              </w:rPr>
              <w:t>Ä</w:t>
            </w:r>
            <w:r w:rsidR="00995372" w:rsidRPr="5614498A">
              <w:rPr>
                <w:rFonts w:cs="Calibri"/>
              </w:rPr>
              <w:t>.</w:t>
            </w:r>
          </w:p>
          <w:p w14:paraId="52741DBA" w14:textId="28831D98" w:rsidR="00DB3C7C" w:rsidRPr="003B4EA8" w:rsidRDefault="61EA4A92" w:rsidP="00823FBC">
            <w:pPr>
              <w:pStyle w:val="Aufzhlung"/>
              <w:rPr>
                <w:rFonts w:cs="Calibri"/>
              </w:rPr>
            </w:pPr>
            <w:r w:rsidRPr="4672B9FB">
              <w:rPr>
                <w:rFonts w:cs="Calibri"/>
              </w:rPr>
              <w:t>Mikrofon-Attrappe</w:t>
            </w:r>
          </w:p>
        </w:tc>
      </w:tr>
      <w:tr w:rsidR="00FB5F36" w:rsidRPr="00434B6D" w14:paraId="77DD3404" w14:textId="77777777" w:rsidTr="7C6B1D42">
        <w:tc>
          <w:tcPr>
            <w:tcW w:w="14277" w:type="dxa"/>
            <w:gridSpan w:val="2"/>
          </w:tcPr>
          <w:p w14:paraId="151F40E0" w14:textId="66CDE2DD" w:rsidR="00FB5F36" w:rsidRDefault="00FB5F36" w:rsidP="00FB5F36">
            <w:pPr>
              <w:rPr>
                <w:rFonts w:cs="Calibri"/>
                <w:b/>
                <w:bCs/>
              </w:rPr>
            </w:pPr>
            <w:r w:rsidRPr="00434B6D">
              <w:rPr>
                <w:rFonts w:cs="Calibri"/>
                <w:b/>
                <w:bCs/>
                <w:noProof/>
                <w:lang w:eastAsia="de-DE"/>
              </w:rPr>
              <w:drawing>
                <wp:anchor distT="0" distB="0" distL="114300" distR="114300" simplePos="0" relativeHeight="251658246" behindDoc="0" locked="0" layoutInCell="1" allowOverlap="1" wp14:anchorId="6B088DFD" wp14:editId="5F2E5C98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29210</wp:posOffset>
                  </wp:positionV>
                  <wp:extent cx="144000" cy="144000"/>
                  <wp:effectExtent l="0" t="0" r="8890" b="8890"/>
                  <wp:wrapNone/>
                  <wp:docPr id="2" name="Grafik 2" descr="Volltreffer mit einfarbiger Füll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 descr="Volltreffer mit einfarbiger Füllu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44000" cy="14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34B6D">
              <w:rPr>
                <w:rFonts w:cs="Calibri"/>
                <w:b/>
                <w:bCs/>
              </w:rPr>
              <w:t xml:space="preserve">       </w:t>
            </w:r>
            <w:r>
              <w:rPr>
                <w:rFonts w:cs="Calibri"/>
                <w:b/>
                <w:bCs/>
              </w:rPr>
              <w:t>Lernziele</w:t>
            </w:r>
            <w:r w:rsidRPr="00434B6D">
              <w:rPr>
                <w:rFonts w:cs="Calibri"/>
                <w:b/>
                <w:bCs/>
              </w:rPr>
              <w:t>:</w:t>
            </w:r>
          </w:p>
          <w:p w14:paraId="15055917" w14:textId="6DD1E721" w:rsidR="00823FBC" w:rsidRDefault="00F931FF" w:rsidP="003B4EA8">
            <w:pPr>
              <w:pStyle w:val="Aufzhlung"/>
              <w:rPr>
                <w:lang w:eastAsia="de-DE"/>
              </w:rPr>
            </w:pPr>
            <w:r w:rsidRPr="64F1DAB5">
              <w:rPr>
                <w:lang w:eastAsia="de-DE"/>
              </w:rPr>
              <w:t>Die SuS schulen</w:t>
            </w:r>
            <w:r w:rsidR="00823FBC" w:rsidRPr="64F1DAB5">
              <w:rPr>
                <w:lang w:eastAsia="de-DE"/>
              </w:rPr>
              <w:t xml:space="preserve"> ihre Lesekompetenz und den Umgang mit Zeitschriftenartikel</w:t>
            </w:r>
            <w:r w:rsidR="00197F65" w:rsidRPr="64F1DAB5">
              <w:rPr>
                <w:lang w:eastAsia="de-DE"/>
              </w:rPr>
              <w:t>n</w:t>
            </w:r>
            <w:r w:rsidR="00823FBC" w:rsidRPr="64F1DAB5">
              <w:rPr>
                <w:lang w:eastAsia="de-DE"/>
              </w:rPr>
              <w:t>.</w:t>
            </w:r>
          </w:p>
          <w:p w14:paraId="717133E5" w14:textId="77777777" w:rsidR="00FB5F36" w:rsidRDefault="003B4EA8" w:rsidP="003B4EA8">
            <w:pPr>
              <w:pStyle w:val="Aufzhlung"/>
            </w:pPr>
            <w:r>
              <w:t xml:space="preserve">Sie </w:t>
            </w:r>
            <w:r w:rsidR="00F931FF">
              <w:t>setzen sich kritisch mit der Social-Media-Plattform TikTok auseinander.</w:t>
            </w:r>
          </w:p>
          <w:p w14:paraId="6EACD7BC" w14:textId="060B5290" w:rsidR="00F931FF" w:rsidRPr="00FB5F36" w:rsidRDefault="00F931FF" w:rsidP="003B4EA8">
            <w:pPr>
              <w:pStyle w:val="Aufzhlung"/>
            </w:pPr>
            <w:r>
              <w:t>Sie argumentieren und belegen ihre Argumente mit Fakten.</w:t>
            </w:r>
          </w:p>
        </w:tc>
      </w:tr>
    </w:tbl>
    <w:p w14:paraId="1DA3EB50" w14:textId="77777777" w:rsidR="000E726F" w:rsidRPr="00434B6D" w:rsidRDefault="000E726F">
      <w:pPr>
        <w:rPr>
          <w:rFonts w:cs="Calibri"/>
        </w:rPr>
      </w:pPr>
    </w:p>
    <w:tbl>
      <w:tblPr>
        <w:tblStyle w:val="Tabellenraster"/>
        <w:tblW w:w="14312" w:type="dxa"/>
        <w:tblLook w:val="04A0" w:firstRow="1" w:lastRow="0" w:firstColumn="1" w:lastColumn="0" w:noHBand="0" w:noVBand="1"/>
      </w:tblPr>
      <w:tblGrid>
        <w:gridCol w:w="1129"/>
        <w:gridCol w:w="2410"/>
        <w:gridCol w:w="6662"/>
        <w:gridCol w:w="4111"/>
      </w:tblGrid>
      <w:tr w:rsidR="00A54D32" w:rsidRPr="00434B6D" w14:paraId="06489055" w14:textId="77777777" w:rsidTr="00A33F26">
        <w:trPr>
          <w:trHeight w:val="506"/>
        </w:trPr>
        <w:tc>
          <w:tcPr>
            <w:tcW w:w="112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8A99A"/>
            <w:vAlign w:val="center"/>
          </w:tcPr>
          <w:p w14:paraId="34870B45" w14:textId="77777777" w:rsidR="00DB3C7C" w:rsidRPr="00434B6D" w:rsidRDefault="00A54D32" w:rsidP="00A54D32">
            <w:pPr>
              <w:rPr>
                <w:rFonts w:cs="Calibri"/>
                <w:b/>
                <w:color w:val="FFFFFF" w:themeColor="background1"/>
                <w:sz w:val="24"/>
              </w:rPr>
            </w:pPr>
            <w:r w:rsidRPr="00434B6D">
              <w:rPr>
                <w:rFonts w:cs="Calibri"/>
                <w:b/>
                <w:noProof/>
                <w:color w:val="FFFFFF" w:themeColor="background1"/>
                <w:sz w:val="24"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59F1FA7A" wp14:editId="332301F2">
                  <wp:simplePos x="0" y="0"/>
                  <wp:positionH relativeFrom="margin">
                    <wp:posOffset>-31115</wp:posOffset>
                  </wp:positionH>
                  <wp:positionV relativeFrom="paragraph">
                    <wp:posOffset>29845</wp:posOffset>
                  </wp:positionV>
                  <wp:extent cx="143510" cy="143510"/>
                  <wp:effectExtent l="0" t="0" r="8890" b="8890"/>
                  <wp:wrapNone/>
                  <wp:docPr id="15" name="Grafik 15" descr="U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clock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431" w:rsidRPr="00434B6D">
              <w:rPr>
                <w:rFonts w:cs="Calibri"/>
                <w:b/>
                <w:color w:val="FFFFFF" w:themeColor="background1"/>
                <w:sz w:val="24"/>
              </w:rPr>
              <w:t xml:space="preserve">      </w:t>
            </w:r>
            <w:r w:rsidR="00DB3C7C" w:rsidRPr="00434B6D">
              <w:rPr>
                <w:rFonts w:cs="Calibri"/>
                <w:b/>
                <w:color w:val="FFFFFF" w:themeColor="background1"/>
                <w:sz w:val="24"/>
              </w:rPr>
              <w:t>Zeit</w:t>
            </w:r>
          </w:p>
        </w:tc>
        <w:tc>
          <w:tcPr>
            <w:tcW w:w="241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8A99A"/>
            <w:vAlign w:val="center"/>
          </w:tcPr>
          <w:p w14:paraId="3BC81A2D" w14:textId="77777777" w:rsidR="00DB3C7C" w:rsidRPr="00434B6D" w:rsidRDefault="00DB4431" w:rsidP="00A54D32">
            <w:pPr>
              <w:rPr>
                <w:rFonts w:cs="Calibri"/>
                <w:b/>
                <w:color w:val="FFFFFF" w:themeColor="background1"/>
                <w:sz w:val="24"/>
              </w:rPr>
            </w:pPr>
            <w:r w:rsidRPr="00434B6D">
              <w:rPr>
                <w:rFonts w:cs="Calibri"/>
                <w:b/>
                <w:noProof/>
                <w:color w:val="FFFFFF" w:themeColor="background1"/>
                <w:sz w:val="24"/>
                <w:lang w:eastAsia="de-DE"/>
              </w:rPr>
              <w:drawing>
                <wp:anchor distT="0" distB="0" distL="114300" distR="114300" simplePos="0" relativeHeight="251658241" behindDoc="0" locked="0" layoutInCell="1" allowOverlap="1" wp14:anchorId="610E82C5" wp14:editId="04BBA1F4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27940</wp:posOffset>
                  </wp:positionV>
                  <wp:extent cx="143510" cy="143510"/>
                  <wp:effectExtent l="0" t="0" r="8890" b="8890"/>
                  <wp:wrapNone/>
                  <wp:docPr id="23" name="Grafik 23" descr="Volltreff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bullseye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1892" w:rsidRPr="00434B6D">
              <w:rPr>
                <w:rFonts w:cs="Calibri"/>
                <w:b/>
                <w:color w:val="FFFFFF" w:themeColor="background1"/>
                <w:sz w:val="24"/>
              </w:rPr>
              <w:t xml:space="preserve"> </w:t>
            </w:r>
            <w:r w:rsidRPr="00434B6D">
              <w:rPr>
                <w:rFonts w:cs="Calibri"/>
                <w:b/>
                <w:color w:val="FFFFFF" w:themeColor="background1"/>
                <w:sz w:val="24"/>
              </w:rPr>
              <w:t xml:space="preserve">      </w:t>
            </w:r>
            <w:r w:rsidR="00DB3C7C" w:rsidRPr="00434B6D">
              <w:rPr>
                <w:rFonts w:cs="Calibri"/>
                <w:b/>
                <w:color w:val="FFFFFF" w:themeColor="background1"/>
                <w:sz w:val="24"/>
              </w:rPr>
              <w:t>Lernziel</w:t>
            </w:r>
          </w:p>
        </w:tc>
        <w:tc>
          <w:tcPr>
            <w:tcW w:w="666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8A99A"/>
            <w:vAlign w:val="center"/>
          </w:tcPr>
          <w:p w14:paraId="06A10E76" w14:textId="77777777" w:rsidR="00DB3C7C" w:rsidRPr="00434B6D" w:rsidRDefault="00A54D32" w:rsidP="00A54D32">
            <w:pPr>
              <w:rPr>
                <w:rFonts w:cs="Calibri"/>
                <w:b/>
                <w:color w:val="FFFFFF" w:themeColor="background1"/>
                <w:sz w:val="24"/>
              </w:rPr>
            </w:pPr>
            <w:r w:rsidRPr="00434B6D">
              <w:rPr>
                <w:rFonts w:cs="Calibri"/>
                <w:b/>
                <w:noProof/>
                <w:color w:val="FFFFFF" w:themeColor="background1"/>
                <w:sz w:val="24"/>
                <w:lang w:eastAsia="de-DE"/>
              </w:rPr>
              <w:drawing>
                <wp:anchor distT="0" distB="0" distL="114300" distR="114300" simplePos="0" relativeHeight="251658242" behindDoc="0" locked="0" layoutInCell="1" allowOverlap="1" wp14:anchorId="2D40ADB6" wp14:editId="2554EF11">
                  <wp:simplePos x="0" y="0"/>
                  <wp:positionH relativeFrom="column">
                    <wp:posOffset>-10160</wp:posOffset>
                  </wp:positionH>
                  <wp:positionV relativeFrom="paragraph">
                    <wp:posOffset>24765</wp:posOffset>
                  </wp:positionV>
                  <wp:extent cx="143510" cy="143510"/>
                  <wp:effectExtent l="0" t="0" r="8890" b="8890"/>
                  <wp:wrapNone/>
                  <wp:docPr id="17" name="Grafik 17" descr="Zahnr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singlegear.sv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B4431" w:rsidRPr="00434B6D">
              <w:rPr>
                <w:rFonts w:cs="Calibri"/>
                <w:b/>
                <w:color w:val="FFFFFF" w:themeColor="background1"/>
                <w:sz w:val="24"/>
              </w:rPr>
              <w:t xml:space="preserve">      </w:t>
            </w:r>
            <w:r w:rsidR="00DB3C7C" w:rsidRPr="00434B6D">
              <w:rPr>
                <w:rFonts w:cs="Calibri"/>
                <w:b/>
                <w:color w:val="FFFFFF" w:themeColor="background1"/>
                <w:sz w:val="24"/>
              </w:rPr>
              <w:t>Methodenbeschreibung</w:t>
            </w:r>
          </w:p>
        </w:tc>
        <w:tc>
          <w:tcPr>
            <w:tcW w:w="4111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8A99A"/>
            <w:vAlign w:val="center"/>
          </w:tcPr>
          <w:p w14:paraId="6BB47DBC" w14:textId="77777777" w:rsidR="00DB3C7C" w:rsidRPr="00434B6D" w:rsidRDefault="00DB4431" w:rsidP="00A54D32">
            <w:pPr>
              <w:rPr>
                <w:rFonts w:cs="Calibri"/>
                <w:b/>
                <w:color w:val="FFFFFF" w:themeColor="background1"/>
                <w:sz w:val="24"/>
              </w:rPr>
            </w:pPr>
            <w:r w:rsidRPr="00434B6D">
              <w:rPr>
                <w:rFonts w:cs="Calibri"/>
                <w:b/>
                <w:noProof/>
                <w:color w:val="FFFFFF" w:themeColor="background1"/>
                <w:sz w:val="24"/>
                <w:lang w:eastAsia="de-DE"/>
              </w:rPr>
              <w:drawing>
                <wp:anchor distT="0" distB="0" distL="114300" distR="114300" simplePos="0" relativeHeight="251658243" behindDoc="0" locked="0" layoutInCell="1" allowOverlap="1" wp14:anchorId="466431BF" wp14:editId="0CD54CA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20955</wp:posOffset>
                  </wp:positionV>
                  <wp:extent cx="143510" cy="143510"/>
                  <wp:effectExtent l="0" t="0" r="8890" b="8890"/>
                  <wp:wrapNone/>
                  <wp:docPr id="24" name="Grafik 24" descr="Sche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scissors.sv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34B6D">
              <w:rPr>
                <w:rFonts w:cs="Calibri"/>
                <w:b/>
                <w:color w:val="FFFFFF" w:themeColor="background1"/>
                <w:sz w:val="24"/>
              </w:rPr>
              <w:t xml:space="preserve">       </w:t>
            </w:r>
            <w:r w:rsidR="00DB3C7C" w:rsidRPr="00434B6D">
              <w:rPr>
                <w:rFonts w:cs="Calibri"/>
                <w:b/>
                <w:color w:val="FFFFFF" w:themeColor="background1"/>
                <w:sz w:val="24"/>
              </w:rPr>
              <w:t>Material</w:t>
            </w:r>
          </w:p>
        </w:tc>
      </w:tr>
      <w:tr w:rsidR="00FB5F36" w:rsidRPr="00434B6D" w14:paraId="4F40D139" w14:textId="77777777" w:rsidTr="00A33F26">
        <w:trPr>
          <w:trHeight w:val="506"/>
        </w:trPr>
        <w:tc>
          <w:tcPr>
            <w:tcW w:w="14312" w:type="dxa"/>
            <w:gridSpan w:val="4"/>
            <w:tcBorders>
              <w:top w:val="single" w:sz="4" w:space="0" w:color="FFFFFF" w:themeColor="background1"/>
            </w:tcBorders>
            <w:shd w:val="clear" w:color="auto" w:fill="08A99A"/>
            <w:vAlign w:val="center"/>
          </w:tcPr>
          <w:p w14:paraId="7B643B38" w14:textId="1C011AD2" w:rsidR="00FB5F36" w:rsidRPr="00434B6D" w:rsidRDefault="00FB5F36" w:rsidP="4D5DC37A">
            <w:pPr>
              <w:rPr>
                <w:rFonts w:cs="Calibri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7CB822BF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STUNDE 1 – </w:t>
            </w:r>
            <w:r w:rsidR="3F0BE447" w:rsidRPr="7CB822BF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TikTok: Was macht die App </w:t>
            </w:r>
            <w:r w:rsidR="00600006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„</w:t>
            </w:r>
            <w:r w:rsidR="3F0BE447" w:rsidRPr="7CB822BF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so gut</w:t>
            </w:r>
            <w:r w:rsidR="00600006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“</w:t>
            </w:r>
            <w:r w:rsidR="3F0BE447" w:rsidRPr="7CB822BF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, </w:t>
            </w:r>
            <w:r w:rsidR="00600006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„</w:t>
            </w:r>
            <w:r w:rsidR="3F0BE447" w:rsidRPr="7CB822BF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so mächtig</w:t>
            </w:r>
            <w:r w:rsidR="00600006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“ und</w:t>
            </w:r>
            <w:r w:rsidR="3F0BE447" w:rsidRPr="7CB822BF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600006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„</w:t>
            </w:r>
            <w:r w:rsidR="3F0BE447" w:rsidRPr="7CB822BF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so gefährlich</w:t>
            </w:r>
            <w:r w:rsidR="00600006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“</w:t>
            </w:r>
            <w:r w:rsidR="3F0BE447" w:rsidRPr="7CB822BF">
              <w:rPr>
                <w:rFonts w:eastAsia="Calibri" w:cs="Calibri"/>
                <w:b/>
                <w:bCs/>
                <w:color w:val="FFFFFF" w:themeColor="background1"/>
                <w:sz w:val="24"/>
                <w:szCs w:val="24"/>
              </w:rPr>
              <w:t>?</w:t>
            </w:r>
          </w:p>
        </w:tc>
      </w:tr>
      <w:tr w:rsidR="001823AE" w:rsidRPr="00434B6D" w14:paraId="3EF6D585" w14:textId="77777777" w:rsidTr="00383C14">
        <w:tc>
          <w:tcPr>
            <w:tcW w:w="1129" w:type="dxa"/>
          </w:tcPr>
          <w:p w14:paraId="28D5CA3F" w14:textId="59E29FA5" w:rsidR="00DB3C7C" w:rsidRPr="00434B6D" w:rsidRDefault="00E52E66" w:rsidP="004D016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5</w:t>
            </w:r>
          </w:p>
        </w:tc>
        <w:tc>
          <w:tcPr>
            <w:tcW w:w="2410" w:type="dxa"/>
          </w:tcPr>
          <w:p w14:paraId="2CBCA3A9" w14:textId="2402CC25" w:rsidR="00DB3C7C" w:rsidRPr="00434B6D" w:rsidRDefault="00823FBC" w:rsidP="00FB5F36">
            <w:pPr>
              <w:rPr>
                <w:rFonts w:cs="Calibri"/>
                <w:b/>
                <w:bCs/>
              </w:rPr>
            </w:pPr>
            <w:r w:rsidRPr="7C6B1D42">
              <w:rPr>
                <w:rFonts w:cs="Calibri"/>
                <w:b/>
                <w:bCs/>
              </w:rPr>
              <w:t xml:space="preserve">Einstieg </w:t>
            </w:r>
            <w:r w:rsidR="18B3D270" w:rsidRPr="7C6B1D42">
              <w:rPr>
                <w:rFonts w:cs="Calibri"/>
                <w:b/>
                <w:bCs/>
              </w:rPr>
              <w:t>und Aktivierung</w:t>
            </w:r>
            <w:r>
              <w:br/>
            </w:r>
            <w:r w:rsidR="00F80149" w:rsidRPr="7C6B1D42">
              <w:rPr>
                <w:rFonts w:cs="Calibri"/>
              </w:rPr>
              <w:t>H</w:t>
            </w:r>
            <w:r w:rsidR="00F80149">
              <w:t>eranführung an das Thema</w:t>
            </w:r>
            <w:r w:rsidR="0007533C" w:rsidRPr="7C6B1D42">
              <w:rPr>
                <w:rFonts w:cs="Calibri"/>
              </w:rPr>
              <w:t xml:space="preserve"> </w:t>
            </w:r>
          </w:p>
        </w:tc>
        <w:tc>
          <w:tcPr>
            <w:tcW w:w="6662" w:type="dxa"/>
          </w:tcPr>
          <w:p w14:paraId="16CD8CCD" w14:textId="05C9100A" w:rsidR="00DB3C7C" w:rsidRDefault="00F931FF" w:rsidP="6BE4C71B">
            <w:pPr>
              <w:rPr>
                <w:b/>
                <w:bCs/>
              </w:rPr>
            </w:pPr>
            <w:r w:rsidRPr="2C36A155">
              <w:rPr>
                <w:rFonts w:cs="Calibri"/>
                <w:b/>
                <w:bCs/>
              </w:rPr>
              <w:t>Fragerunde</w:t>
            </w:r>
            <w:r w:rsidR="00F80149" w:rsidRPr="2C36A155">
              <w:rPr>
                <w:rFonts w:cs="Calibri"/>
                <w:b/>
                <w:bCs/>
              </w:rPr>
              <w:t xml:space="preserve"> </w:t>
            </w:r>
          </w:p>
          <w:p w14:paraId="51BA6BB9" w14:textId="6CFAD8F7" w:rsidR="00F931FF" w:rsidRPr="009049EB" w:rsidRDefault="00F931FF" w:rsidP="001D38A4">
            <w:pPr>
              <w:pStyle w:val="2Aufzhlung"/>
              <w:ind w:left="357" w:hanging="357"/>
            </w:pPr>
            <w:r w:rsidRPr="1A6378F3">
              <w:t>Wer war heute schon auf TikTok?</w:t>
            </w:r>
          </w:p>
          <w:p w14:paraId="292B3F49" w14:textId="4073F28A" w:rsidR="2E1F22F6" w:rsidRDefault="2E1F22F6" w:rsidP="00807354">
            <w:pPr>
              <w:pStyle w:val="2Aufzhlung"/>
            </w:pPr>
            <w:r>
              <w:t>Wer hat schon mal</w:t>
            </w:r>
            <w:r w:rsidR="00894E3A">
              <w:t xml:space="preserve"> </w:t>
            </w:r>
            <w:r>
              <w:t>...</w:t>
            </w:r>
          </w:p>
          <w:p w14:paraId="7AF993C3" w14:textId="1565F49C" w:rsidR="2E1F22F6" w:rsidRDefault="00894E3A" w:rsidP="00807354">
            <w:pPr>
              <w:pStyle w:val="Listenabsatz"/>
              <w:numPr>
                <w:ilvl w:val="0"/>
                <w:numId w:val="42"/>
              </w:numPr>
              <w:rPr>
                <w:rFonts w:cs="Calibri"/>
              </w:rPr>
            </w:pPr>
            <w:r w:rsidRPr="2C36A155">
              <w:rPr>
                <w:rFonts w:cs="Calibri"/>
              </w:rPr>
              <w:t>s</w:t>
            </w:r>
            <w:r w:rsidR="2E1F22F6" w:rsidRPr="2C36A155">
              <w:rPr>
                <w:rFonts w:cs="Calibri"/>
              </w:rPr>
              <w:t>elbst ein Video auf TikTok veröffentlicht?</w:t>
            </w:r>
          </w:p>
          <w:p w14:paraId="258C6B81" w14:textId="6BC1A164" w:rsidR="2E1F22F6" w:rsidRDefault="00894E3A" w:rsidP="00807354">
            <w:pPr>
              <w:pStyle w:val="Listenabsatz"/>
              <w:numPr>
                <w:ilvl w:val="0"/>
                <w:numId w:val="42"/>
              </w:numPr>
              <w:rPr>
                <w:rFonts w:cs="Calibri"/>
              </w:rPr>
            </w:pPr>
            <w:r w:rsidRPr="2C36A155">
              <w:rPr>
                <w:rFonts w:cs="Calibri"/>
              </w:rPr>
              <w:t>e</w:t>
            </w:r>
            <w:r w:rsidR="2E1F22F6" w:rsidRPr="2C36A155">
              <w:rPr>
                <w:rFonts w:cs="Calibri"/>
              </w:rPr>
              <w:t xml:space="preserve">inen Kommentar </w:t>
            </w:r>
            <w:r w:rsidRPr="2C36A155">
              <w:rPr>
                <w:rFonts w:cs="Calibri"/>
              </w:rPr>
              <w:t xml:space="preserve">dort </w:t>
            </w:r>
            <w:r w:rsidR="2E1F22F6" w:rsidRPr="2C36A155">
              <w:rPr>
                <w:rFonts w:cs="Calibri"/>
              </w:rPr>
              <w:t>geschrieben?</w:t>
            </w:r>
          </w:p>
          <w:p w14:paraId="500BCA51" w14:textId="1ED6BFDE" w:rsidR="2E1F22F6" w:rsidRDefault="00894E3A" w:rsidP="00807354">
            <w:pPr>
              <w:pStyle w:val="Listenabsatz"/>
              <w:numPr>
                <w:ilvl w:val="0"/>
                <w:numId w:val="42"/>
              </w:numPr>
              <w:rPr>
                <w:rFonts w:cs="Calibri"/>
              </w:rPr>
            </w:pPr>
            <w:r w:rsidRPr="2C36A155">
              <w:rPr>
                <w:rFonts w:cs="Calibri"/>
              </w:rPr>
              <w:t>e</w:t>
            </w:r>
            <w:r w:rsidR="2E1F22F6" w:rsidRPr="2C36A155">
              <w:rPr>
                <w:rFonts w:cs="Calibri"/>
              </w:rPr>
              <w:t xml:space="preserve">in Video </w:t>
            </w:r>
            <w:r w:rsidRPr="2C36A155">
              <w:rPr>
                <w:rFonts w:cs="Calibri"/>
              </w:rPr>
              <w:t xml:space="preserve">auf TikTok </w:t>
            </w:r>
            <w:r w:rsidR="2E1F22F6" w:rsidRPr="2C36A155">
              <w:rPr>
                <w:rFonts w:cs="Calibri"/>
              </w:rPr>
              <w:t>gelik</w:t>
            </w:r>
            <w:r w:rsidR="3B089226" w:rsidRPr="2C36A155">
              <w:rPr>
                <w:rFonts w:cs="Calibri"/>
              </w:rPr>
              <w:t>t</w:t>
            </w:r>
            <w:r w:rsidR="2E1F22F6" w:rsidRPr="2C36A155">
              <w:rPr>
                <w:rFonts w:cs="Calibri"/>
              </w:rPr>
              <w:t>?</w:t>
            </w:r>
          </w:p>
          <w:p w14:paraId="3EB84C8A" w14:textId="60B17ADB" w:rsidR="17E06B96" w:rsidRDefault="00894E3A" w:rsidP="00807354">
            <w:pPr>
              <w:pStyle w:val="Listenabsatz"/>
              <w:numPr>
                <w:ilvl w:val="0"/>
                <w:numId w:val="42"/>
              </w:numPr>
              <w:rPr>
                <w:rFonts w:cs="Calibri"/>
              </w:rPr>
            </w:pPr>
            <w:r w:rsidRPr="2C36A155">
              <w:rPr>
                <w:rFonts w:cs="Calibri"/>
              </w:rPr>
              <w:t>m</w:t>
            </w:r>
            <w:r w:rsidR="2E1F22F6" w:rsidRPr="2C36A155">
              <w:rPr>
                <w:rFonts w:cs="Calibri"/>
              </w:rPr>
              <w:t xml:space="preserve">ehr Zeit auf TikTok verbracht, als </w:t>
            </w:r>
            <w:r w:rsidR="005E2BD3">
              <w:rPr>
                <w:rFonts w:cs="Calibri"/>
              </w:rPr>
              <w:t>man</w:t>
            </w:r>
            <w:r w:rsidR="2E1F22F6" w:rsidRPr="2C36A155">
              <w:rPr>
                <w:rFonts w:cs="Calibri"/>
              </w:rPr>
              <w:t xml:space="preserve"> eigentlich wollte?</w:t>
            </w:r>
          </w:p>
          <w:p w14:paraId="2DE5B18C" w14:textId="61AFBE2D" w:rsidR="00807354" w:rsidRPr="00807354" w:rsidRDefault="2E1F22F6" w:rsidP="00BF277A">
            <w:pPr>
              <w:pStyle w:val="Listenabsatz"/>
              <w:numPr>
                <w:ilvl w:val="0"/>
                <w:numId w:val="20"/>
              </w:numPr>
              <w:rPr>
                <w:rFonts w:cs="Calibri"/>
                <w:b/>
                <w:bCs/>
                <w:color w:val="009999"/>
              </w:rPr>
            </w:pPr>
            <w:r w:rsidRPr="2C36A155">
              <w:rPr>
                <w:rFonts w:cs="Calibri"/>
              </w:rPr>
              <w:lastRenderedPageBreak/>
              <w:t>Wer kann sich vorstellen</w:t>
            </w:r>
            <w:r w:rsidR="00894E3A" w:rsidRPr="2C36A155">
              <w:rPr>
                <w:rFonts w:cs="Calibri"/>
              </w:rPr>
              <w:t>,</w:t>
            </w:r>
            <w:r w:rsidRPr="2C36A155">
              <w:rPr>
                <w:rFonts w:cs="Calibri"/>
              </w:rPr>
              <w:t xml:space="preserve"> (später) selbst Geld als TikTok</w:t>
            </w:r>
            <w:r w:rsidR="00894E3A" w:rsidRPr="2C36A155">
              <w:rPr>
                <w:rFonts w:cs="Calibri"/>
              </w:rPr>
              <w:t>-</w:t>
            </w:r>
            <w:r w:rsidR="00752965" w:rsidRPr="2C36A155">
              <w:rPr>
                <w:rFonts w:cs="Calibri"/>
              </w:rPr>
              <w:t>Influencer</w:t>
            </w:r>
            <w:r w:rsidR="00894E3A" w:rsidRPr="2C36A155">
              <w:rPr>
                <w:rFonts w:cs="Calibri"/>
              </w:rPr>
              <w:t xml:space="preserve"> oder -Influencerin</w:t>
            </w:r>
            <w:r w:rsidR="00752965" w:rsidRPr="2C36A155">
              <w:rPr>
                <w:rFonts w:cs="Calibri"/>
              </w:rPr>
              <w:t xml:space="preserve"> </w:t>
            </w:r>
            <w:r w:rsidRPr="2C36A155">
              <w:rPr>
                <w:rFonts w:cs="Calibri"/>
              </w:rPr>
              <w:t>zu verdienen</w:t>
            </w:r>
            <w:r w:rsidR="00807354" w:rsidRPr="2C36A155">
              <w:rPr>
                <w:rFonts w:cs="Calibri"/>
              </w:rPr>
              <w:t>?</w:t>
            </w:r>
          </w:p>
          <w:p w14:paraId="6B390F17" w14:textId="4A62D561" w:rsidR="003B4EA8" w:rsidRPr="00807354" w:rsidRDefault="00F931FF" w:rsidP="00BF277A">
            <w:pPr>
              <w:rPr>
                <w:rFonts w:cs="Calibri"/>
                <w:b/>
                <w:bCs/>
                <w:color w:val="009999"/>
              </w:rPr>
            </w:pPr>
            <w:r w:rsidRPr="00807354">
              <w:rPr>
                <w:rFonts w:cs="Calibri"/>
                <w:b/>
                <w:bCs/>
                <w:color w:val="009999"/>
              </w:rPr>
              <w:t>Alternative: Meinungsbarometer</w:t>
            </w:r>
          </w:p>
          <w:p w14:paraId="727BF699" w14:textId="2B87DD68" w:rsidR="009049EB" w:rsidRDefault="009049EB" w:rsidP="00F931FF">
            <w:pPr>
              <w:rPr>
                <w:rFonts w:cs="Calibri"/>
              </w:rPr>
            </w:pPr>
            <w:r w:rsidRPr="734835E0">
              <w:rPr>
                <w:rFonts w:cs="Calibri"/>
              </w:rPr>
              <w:t xml:space="preserve">Die </w:t>
            </w:r>
            <w:r w:rsidR="00BB2FA3" w:rsidRPr="734835E0">
              <w:rPr>
                <w:rFonts w:cs="Calibri"/>
              </w:rPr>
              <w:t>SuS</w:t>
            </w:r>
            <w:r w:rsidRPr="734835E0">
              <w:rPr>
                <w:rFonts w:cs="Calibri"/>
              </w:rPr>
              <w:t xml:space="preserve"> positionier</w:t>
            </w:r>
            <w:r w:rsidR="00BB2FA3" w:rsidRPr="734835E0">
              <w:rPr>
                <w:rFonts w:cs="Calibri"/>
              </w:rPr>
              <w:t>en</w:t>
            </w:r>
            <w:r w:rsidRPr="734835E0">
              <w:rPr>
                <w:rFonts w:cs="Calibri"/>
              </w:rPr>
              <w:t xml:space="preserve"> sich im Raum zu verschiedenen Aussagen, dabei steht die eine Seite des Raumes für „Ja</w:t>
            </w:r>
            <w:r w:rsidR="00BB2FA3" w:rsidRPr="734835E0">
              <w:rPr>
                <w:rFonts w:cs="Calibri"/>
              </w:rPr>
              <w:t>,</w:t>
            </w:r>
            <w:r w:rsidRPr="734835E0">
              <w:rPr>
                <w:rFonts w:cs="Calibri"/>
              </w:rPr>
              <w:t xml:space="preserve"> </w:t>
            </w:r>
            <w:r w:rsidR="00BB2FA3" w:rsidRPr="734835E0">
              <w:rPr>
                <w:rFonts w:cs="Calibri"/>
              </w:rPr>
              <w:t>i</w:t>
            </w:r>
            <w:r w:rsidRPr="734835E0">
              <w:rPr>
                <w:rFonts w:cs="Calibri"/>
              </w:rPr>
              <w:t>ch stimme zu“ und die andere für „Nein, ich stimme nicht zu“. Einzelne SuS können daraufhin befragt werden, warum sie sich so positioniert haben.</w:t>
            </w:r>
          </w:p>
          <w:p w14:paraId="0D55408A" w14:textId="287B334C" w:rsidR="00BB2FA3" w:rsidRDefault="00BB2FA3" w:rsidP="00F931FF">
            <w:pPr>
              <w:rPr>
                <w:rFonts w:cs="Calibri"/>
              </w:rPr>
            </w:pPr>
            <w:r w:rsidRPr="734835E0">
              <w:rPr>
                <w:rFonts w:cs="Calibri"/>
              </w:rPr>
              <w:t>Mögliche Aussagen:</w:t>
            </w:r>
          </w:p>
          <w:p w14:paraId="3B0DA8CF" w14:textId="4D153808" w:rsidR="009049EB" w:rsidRDefault="009049EB" w:rsidP="009049EB">
            <w:pPr>
              <w:pStyle w:val="Listenabsatz"/>
              <w:numPr>
                <w:ilvl w:val="0"/>
                <w:numId w:val="20"/>
              </w:numPr>
              <w:rPr>
                <w:rFonts w:cs="Calibri"/>
              </w:rPr>
            </w:pPr>
            <w:r w:rsidRPr="734835E0">
              <w:rPr>
                <w:rFonts w:cs="Calibri"/>
              </w:rPr>
              <w:t>TikTok ist Zeitverschwendung</w:t>
            </w:r>
            <w:r w:rsidR="00BB2FA3" w:rsidRPr="734835E0">
              <w:rPr>
                <w:rFonts w:cs="Calibri"/>
              </w:rPr>
              <w:t>.</w:t>
            </w:r>
          </w:p>
          <w:p w14:paraId="0D17ECAB" w14:textId="530C387B" w:rsidR="63D6C0A6" w:rsidRDefault="63D6C0A6" w:rsidP="51C8AF2C">
            <w:pPr>
              <w:pStyle w:val="Listenabsatz"/>
              <w:numPr>
                <w:ilvl w:val="0"/>
                <w:numId w:val="20"/>
              </w:numPr>
              <w:rPr>
                <w:rFonts w:cs="Calibri"/>
              </w:rPr>
            </w:pPr>
            <w:r w:rsidRPr="734835E0">
              <w:rPr>
                <w:rFonts w:cs="Calibri"/>
              </w:rPr>
              <w:t>Auf TikTok kann man sich gut informieren</w:t>
            </w:r>
            <w:r w:rsidR="00BB2FA3" w:rsidRPr="734835E0">
              <w:rPr>
                <w:rFonts w:cs="Calibri"/>
              </w:rPr>
              <w:t>.</w:t>
            </w:r>
          </w:p>
          <w:p w14:paraId="08010821" w14:textId="0437866E" w:rsidR="00F931FF" w:rsidRDefault="009049EB" w:rsidP="009049EB">
            <w:pPr>
              <w:pStyle w:val="Listenabsatz"/>
              <w:numPr>
                <w:ilvl w:val="0"/>
                <w:numId w:val="20"/>
              </w:numPr>
              <w:rPr>
                <w:rFonts w:cs="Calibri"/>
              </w:rPr>
            </w:pPr>
            <w:r w:rsidRPr="734835E0">
              <w:rPr>
                <w:rFonts w:cs="Calibri"/>
              </w:rPr>
              <w:t>TikTok macht süchtig</w:t>
            </w:r>
            <w:r w:rsidR="00BB2FA3" w:rsidRPr="734835E0">
              <w:rPr>
                <w:rFonts w:cs="Calibri"/>
              </w:rPr>
              <w:t>.</w:t>
            </w:r>
          </w:p>
          <w:p w14:paraId="378A93E2" w14:textId="3B4F0635" w:rsidR="009049EB" w:rsidRDefault="009049EB" w:rsidP="009049EB">
            <w:pPr>
              <w:pStyle w:val="Listenabsatz"/>
              <w:numPr>
                <w:ilvl w:val="0"/>
                <w:numId w:val="20"/>
              </w:numPr>
              <w:rPr>
                <w:rFonts w:cs="Calibri"/>
              </w:rPr>
            </w:pPr>
            <w:r w:rsidRPr="734835E0">
              <w:rPr>
                <w:rFonts w:cs="Calibri"/>
              </w:rPr>
              <w:t>TikTok ist besser als YouTube</w:t>
            </w:r>
            <w:r w:rsidR="00BB2FA3" w:rsidRPr="734835E0">
              <w:rPr>
                <w:rFonts w:cs="Calibri"/>
              </w:rPr>
              <w:t>.</w:t>
            </w:r>
          </w:p>
          <w:p w14:paraId="230A02B3" w14:textId="032A22F8" w:rsidR="009049EB" w:rsidRPr="009049EB" w:rsidRDefault="720F23E1" w:rsidP="009049EB">
            <w:pPr>
              <w:pStyle w:val="Listenabsatz"/>
              <w:numPr>
                <w:ilvl w:val="0"/>
                <w:numId w:val="20"/>
              </w:numPr>
              <w:rPr>
                <w:rFonts w:cs="Calibri"/>
              </w:rPr>
            </w:pPr>
            <w:r w:rsidRPr="734835E0">
              <w:rPr>
                <w:rFonts w:cs="Calibri"/>
              </w:rPr>
              <w:t>TikTok macht unglücklich</w:t>
            </w:r>
            <w:r w:rsidR="00BB2FA3" w:rsidRPr="734835E0">
              <w:rPr>
                <w:rFonts w:cs="Calibri"/>
              </w:rPr>
              <w:t>.</w:t>
            </w:r>
          </w:p>
        </w:tc>
        <w:tc>
          <w:tcPr>
            <w:tcW w:w="4111" w:type="dxa"/>
          </w:tcPr>
          <w:p w14:paraId="52165CE6" w14:textId="1B89556B" w:rsidR="00DB3C7C" w:rsidRPr="00434B6D" w:rsidRDefault="00DB3C7C" w:rsidP="004D016C">
            <w:pPr>
              <w:spacing w:line="259" w:lineRule="auto"/>
              <w:rPr>
                <w:rFonts w:cs="Calibri"/>
              </w:rPr>
            </w:pPr>
          </w:p>
        </w:tc>
      </w:tr>
      <w:tr w:rsidR="00823FBC" w:rsidRPr="00F80149" w14:paraId="3BF2FE77" w14:textId="77777777" w:rsidTr="00383C14">
        <w:tc>
          <w:tcPr>
            <w:tcW w:w="1129" w:type="dxa"/>
          </w:tcPr>
          <w:p w14:paraId="0F49734A" w14:textId="760909EC" w:rsidR="00823FBC" w:rsidRPr="00434B6D" w:rsidRDefault="0071691C" w:rsidP="4140BF5D">
            <w:pPr>
              <w:rPr>
                <w:rFonts w:cs="Calibri"/>
                <w:b/>
                <w:bCs/>
              </w:rPr>
            </w:pPr>
            <w:r w:rsidRPr="4140BF5D">
              <w:rPr>
                <w:rFonts w:cs="Calibri"/>
                <w:b/>
                <w:bCs/>
              </w:rPr>
              <w:t>30</w:t>
            </w:r>
          </w:p>
        </w:tc>
        <w:tc>
          <w:tcPr>
            <w:tcW w:w="2410" w:type="dxa"/>
          </w:tcPr>
          <w:p w14:paraId="0FD8A4FE" w14:textId="0AD6A1DB" w:rsidR="00823FBC" w:rsidRDefault="003B4EA8" w:rsidP="004D016C">
            <w:pPr>
              <w:rPr>
                <w:b/>
              </w:rPr>
            </w:pPr>
            <w:r>
              <w:rPr>
                <w:b/>
              </w:rPr>
              <w:t>Textarbeit</w:t>
            </w:r>
          </w:p>
          <w:p w14:paraId="321D64E3" w14:textId="4BC3839B" w:rsidR="00F931FF" w:rsidRPr="00754E7B" w:rsidRDefault="00323F24" w:rsidP="004D016C">
            <w:r>
              <w:t xml:space="preserve">Die SuS schulen ihre Lesekompetenz und </w:t>
            </w:r>
            <w:r w:rsidR="06C8FA0E">
              <w:t>erarbeiten sich</w:t>
            </w:r>
            <w:r w:rsidR="00BB2FA3">
              <w:t xml:space="preserve"> </w:t>
            </w:r>
            <w:r w:rsidR="00F80149">
              <w:t xml:space="preserve">Informationen mithilfe eines </w:t>
            </w:r>
            <w:r w:rsidR="00BB2FA3">
              <w:t>Zeitschriftena</w:t>
            </w:r>
            <w:r w:rsidR="00F80149">
              <w:t>rtikels.</w:t>
            </w:r>
          </w:p>
          <w:p w14:paraId="053E6637" w14:textId="2A48541B" w:rsidR="00823FBC" w:rsidRPr="00AD28C7" w:rsidRDefault="00823FBC" w:rsidP="004D016C"/>
        </w:tc>
        <w:tc>
          <w:tcPr>
            <w:tcW w:w="6662" w:type="dxa"/>
          </w:tcPr>
          <w:p w14:paraId="45E3F976" w14:textId="12324214" w:rsidR="00823FBC" w:rsidRDefault="00E52E66" w:rsidP="004D016C">
            <w:pPr>
              <w:rPr>
                <w:b/>
                <w:bCs/>
              </w:rPr>
            </w:pPr>
            <w:r w:rsidRPr="7C6B1D42">
              <w:rPr>
                <w:b/>
                <w:bCs/>
              </w:rPr>
              <w:t xml:space="preserve">Textarbeit </w:t>
            </w:r>
            <w:r w:rsidR="00BB2FA3" w:rsidRPr="7C6B1D42">
              <w:rPr>
                <w:b/>
                <w:bCs/>
              </w:rPr>
              <w:t>–</w:t>
            </w:r>
            <w:r w:rsidRPr="7C6B1D42">
              <w:rPr>
                <w:b/>
                <w:bCs/>
              </w:rPr>
              <w:t xml:space="preserve"> </w:t>
            </w:r>
            <w:r w:rsidR="009049EB" w:rsidRPr="7C6B1D42">
              <w:rPr>
                <w:b/>
                <w:bCs/>
              </w:rPr>
              <w:t>TikTok</w:t>
            </w:r>
          </w:p>
          <w:p w14:paraId="2A874E0E" w14:textId="062E67A6" w:rsidR="00D06F62" w:rsidRDefault="00D06F62" w:rsidP="00D06F62">
            <w:r w:rsidRPr="00F931FF">
              <w:t xml:space="preserve">Die </w:t>
            </w:r>
            <w:proofErr w:type="spellStart"/>
            <w:r w:rsidRPr="00F931FF">
              <w:t>SuS</w:t>
            </w:r>
            <w:proofErr w:type="spellEnd"/>
            <w:r w:rsidRPr="00F931FF">
              <w:t xml:space="preserve"> lesen den Artikel über TikTok. Dabei </w:t>
            </w:r>
            <w:r>
              <w:t>unterstreichen</w:t>
            </w:r>
            <w:r w:rsidRPr="00F931FF">
              <w:t xml:space="preserve"> sie mit zwei verschiedenen Farben Dinge, </w:t>
            </w:r>
            <w:r w:rsidRPr="00D06F62">
              <w:t>die dort als positiv dargestellt sind, und Dinge, die dort als negativ dargestellt sind</w:t>
            </w:r>
            <w:r w:rsidRPr="00F931FF">
              <w:t xml:space="preserve">. Außerdem </w:t>
            </w:r>
            <w:r>
              <w:t>markieren</w:t>
            </w:r>
            <w:r w:rsidRPr="00F931FF">
              <w:t xml:space="preserve"> sie weitere interessante Fakten. </w:t>
            </w:r>
          </w:p>
          <w:p w14:paraId="58BEB25D" w14:textId="7EDFD9AF" w:rsidR="00754E7B" w:rsidRDefault="00F931FF" w:rsidP="3533E43E">
            <w:pPr>
              <w:spacing w:before="120"/>
              <w:rPr>
                <w:color w:val="009999"/>
              </w:rPr>
            </w:pPr>
            <w:r>
              <w:t xml:space="preserve">Im zweiten </w:t>
            </w:r>
            <w:r w:rsidR="007F4F77">
              <w:t xml:space="preserve">und dritten </w:t>
            </w:r>
            <w:r>
              <w:t xml:space="preserve">Schritt füllen sie das </w:t>
            </w:r>
            <w:r w:rsidRPr="6ED4B7E7">
              <w:rPr>
                <w:b/>
                <w:bCs/>
              </w:rPr>
              <w:t>Arbeitsblatt 1</w:t>
            </w:r>
            <w:r w:rsidR="001D38A4">
              <w:t xml:space="preserve"> und </w:t>
            </w:r>
            <w:r w:rsidR="001D38A4" w:rsidRPr="6ED4B7E7">
              <w:rPr>
                <w:b/>
                <w:bCs/>
              </w:rPr>
              <w:t>Arbeitsblatt 2</w:t>
            </w:r>
            <w:r w:rsidR="001D38A4">
              <w:t xml:space="preserve"> </w:t>
            </w:r>
            <w:r>
              <w:t>mit Hilfe des Textes aus: Sie vervollständigen einen kurzen Steckbrief über TikTok. Dann sammeln sie die im Text genannten positiven und negativen Aspekte von TikTok</w:t>
            </w:r>
            <w:r w:rsidR="25F8C185">
              <w:t xml:space="preserve"> </w:t>
            </w:r>
            <w:r>
              <w:t>auf Arbeitsblatt</w:t>
            </w:r>
            <w:r w:rsidR="001D38A4">
              <w:t xml:space="preserve"> 2</w:t>
            </w:r>
            <w:r>
              <w:t>. </w:t>
            </w:r>
          </w:p>
          <w:p w14:paraId="54CA90AA" w14:textId="3F989524" w:rsidR="0071691C" w:rsidRPr="00F931FF" w:rsidRDefault="0071691C" w:rsidP="00F931FF">
            <w:pPr>
              <w:spacing w:before="120"/>
            </w:pPr>
            <w:r w:rsidRPr="1F9ED8A5">
              <w:rPr>
                <w:b/>
                <w:bCs/>
                <w:color w:val="009999"/>
              </w:rPr>
              <w:t>Differenzierung:</w:t>
            </w:r>
            <w:r w:rsidRPr="1F9ED8A5">
              <w:rPr>
                <w:color w:val="009999"/>
              </w:rPr>
              <w:t xml:space="preserve"> Es kann auch nur </w:t>
            </w:r>
            <w:r w:rsidR="001D38A4">
              <w:rPr>
                <w:color w:val="009999"/>
              </w:rPr>
              <w:t>das Arbeitsblatt 2</w:t>
            </w:r>
            <w:r w:rsidRPr="1F9ED8A5">
              <w:rPr>
                <w:color w:val="009999"/>
              </w:rPr>
              <w:t xml:space="preserve"> (</w:t>
            </w:r>
            <w:r w:rsidR="00AB1D33">
              <w:rPr>
                <w:color w:val="009999"/>
              </w:rPr>
              <w:t>positive und negative Aspekte</w:t>
            </w:r>
            <w:r w:rsidRPr="1F9ED8A5">
              <w:rPr>
                <w:color w:val="009999"/>
              </w:rPr>
              <w:t xml:space="preserve"> suchen) bearbeitet werden</w:t>
            </w:r>
            <w:r w:rsidR="318D9002" w:rsidRPr="1F9ED8A5">
              <w:rPr>
                <w:color w:val="009999"/>
              </w:rPr>
              <w:t>,</w:t>
            </w:r>
            <w:r w:rsidRPr="1F9ED8A5">
              <w:rPr>
                <w:color w:val="009999"/>
              </w:rPr>
              <w:t xml:space="preserve"> um Zeit zu sparen.</w:t>
            </w:r>
          </w:p>
        </w:tc>
        <w:tc>
          <w:tcPr>
            <w:tcW w:w="4111" w:type="dxa"/>
          </w:tcPr>
          <w:p w14:paraId="7F3BEE6D" w14:textId="0710286B" w:rsidR="00F80149" w:rsidRPr="006724C8" w:rsidRDefault="00F80149" w:rsidP="00292213">
            <w:pPr>
              <w:spacing w:after="120"/>
              <w:rPr>
                <w:rFonts w:cs="Calibri"/>
                <w:b/>
                <w:bCs/>
              </w:rPr>
            </w:pPr>
            <w:r w:rsidRPr="79383A15">
              <w:rPr>
                <w:rFonts w:cs="Calibri"/>
                <w:b/>
                <w:bCs/>
              </w:rPr>
              <w:t xml:space="preserve">Text: </w:t>
            </w:r>
            <w:r w:rsidR="005F3E3A">
              <w:rPr>
                <w:rFonts w:cs="Calibri"/>
                <w:b/>
                <w:bCs/>
              </w:rPr>
              <w:t>SWIPE, SWIPE, SWIPE</w:t>
            </w:r>
          </w:p>
          <w:p w14:paraId="32C215E3" w14:textId="77777777" w:rsidR="00F6294F" w:rsidRDefault="31D7E56A" w:rsidP="00292213">
            <w:pPr>
              <w:spacing w:after="120"/>
              <w:rPr>
                <w:rFonts w:cs="Calibri"/>
                <w:b/>
                <w:bCs/>
              </w:rPr>
            </w:pPr>
            <w:r w:rsidRPr="3984B69B">
              <w:rPr>
                <w:rFonts w:cs="Calibri"/>
                <w:b/>
                <w:bCs/>
              </w:rPr>
              <w:t xml:space="preserve">Stifte zum </w:t>
            </w:r>
            <w:r w:rsidR="00682707" w:rsidRPr="3984B69B">
              <w:rPr>
                <w:rFonts w:cs="Calibri"/>
                <w:b/>
                <w:bCs/>
              </w:rPr>
              <w:t>Markieren</w:t>
            </w:r>
            <w:r w:rsidRPr="3984B69B">
              <w:rPr>
                <w:rFonts w:cs="Calibri"/>
                <w:b/>
                <w:bCs/>
              </w:rPr>
              <w:t xml:space="preserve"> </w:t>
            </w:r>
            <w:r w:rsidR="008805D2">
              <w:rPr>
                <w:rFonts w:cs="Calibri"/>
                <w:b/>
                <w:bCs/>
              </w:rPr>
              <w:t xml:space="preserve">und Unterstreichen </w:t>
            </w:r>
            <w:r w:rsidRPr="3984B69B">
              <w:rPr>
                <w:rFonts w:cs="Calibri"/>
                <w:b/>
                <w:bCs/>
              </w:rPr>
              <w:t>(</w:t>
            </w:r>
            <w:r w:rsidR="00BB2FA3" w:rsidRPr="3984B69B">
              <w:rPr>
                <w:rFonts w:cs="Calibri"/>
                <w:b/>
                <w:bCs/>
              </w:rPr>
              <w:t>g</w:t>
            </w:r>
            <w:r w:rsidRPr="3984B69B">
              <w:rPr>
                <w:rFonts w:cs="Calibri"/>
                <w:b/>
                <w:bCs/>
              </w:rPr>
              <w:t xml:space="preserve">elb, </w:t>
            </w:r>
            <w:r w:rsidR="00BB2FA3" w:rsidRPr="3984B69B">
              <w:rPr>
                <w:rFonts w:cs="Calibri"/>
                <w:b/>
                <w:bCs/>
              </w:rPr>
              <w:t>g</w:t>
            </w:r>
            <w:r w:rsidRPr="3984B69B">
              <w:rPr>
                <w:rFonts w:cs="Calibri"/>
                <w:b/>
                <w:bCs/>
              </w:rPr>
              <w:t xml:space="preserve">rün, </w:t>
            </w:r>
            <w:r w:rsidR="008805D2">
              <w:rPr>
                <w:rFonts w:cs="Calibri"/>
                <w:b/>
                <w:bCs/>
              </w:rPr>
              <w:t>r</w:t>
            </w:r>
            <w:r w:rsidRPr="3984B69B">
              <w:rPr>
                <w:rFonts w:cs="Calibri"/>
                <w:b/>
                <w:bCs/>
              </w:rPr>
              <w:t>ot)</w:t>
            </w:r>
          </w:p>
          <w:p w14:paraId="476F6D34" w14:textId="42A6B172" w:rsidR="00915A87" w:rsidRDefault="00F80149" w:rsidP="00292213">
            <w:pPr>
              <w:spacing w:after="120"/>
              <w:rPr>
                <w:rFonts w:cs="Calibri"/>
                <w:b/>
                <w:bCs/>
              </w:rPr>
            </w:pPr>
            <w:r w:rsidRPr="00A91ADC">
              <w:rPr>
                <w:rFonts w:cs="Calibri"/>
                <w:b/>
                <w:bCs/>
              </w:rPr>
              <w:t>Arbeitsblatt</w:t>
            </w:r>
            <w:r w:rsidR="001D38A4" w:rsidRPr="00A91ADC">
              <w:rPr>
                <w:rFonts w:cs="Calibri"/>
                <w:b/>
                <w:bCs/>
              </w:rPr>
              <w:t xml:space="preserve"> 1</w:t>
            </w:r>
            <w:r w:rsidR="003268EE">
              <w:rPr>
                <w:rFonts w:cs="Calibri"/>
                <w:b/>
                <w:bCs/>
              </w:rPr>
              <w:t>:</w:t>
            </w:r>
            <w:r w:rsidRPr="00A91ADC">
              <w:rPr>
                <w:rFonts w:cs="Calibri"/>
                <w:b/>
                <w:bCs/>
              </w:rPr>
              <w:t xml:space="preserve"> TikTok</w:t>
            </w:r>
          </w:p>
          <w:p w14:paraId="59EFA297" w14:textId="0FF233CA" w:rsidR="00F80149" w:rsidRPr="00A91ADC" w:rsidRDefault="001D38A4" w:rsidP="00292213">
            <w:pPr>
              <w:spacing w:after="120"/>
              <w:rPr>
                <w:rFonts w:cs="Calibri"/>
                <w:b/>
                <w:bCs/>
              </w:rPr>
            </w:pPr>
            <w:r w:rsidRPr="00A91ADC">
              <w:rPr>
                <w:rFonts w:cs="Calibri"/>
                <w:b/>
                <w:bCs/>
              </w:rPr>
              <w:t>Arbeitsblatt 2</w:t>
            </w:r>
            <w:r w:rsidR="003268EE">
              <w:rPr>
                <w:rFonts w:cs="Calibri"/>
                <w:b/>
                <w:bCs/>
              </w:rPr>
              <w:t>:</w:t>
            </w:r>
            <w:r w:rsidRPr="00A91ADC">
              <w:rPr>
                <w:rFonts w:cs="Calibri"/>
                <w:b/>
                <w:bCs/>
              </w:rPr>
              <w:t xml:space="preserve"> </w:t>
            </w:r>
            <w:r w:rsidRPr="001D38A4">
              <w:rPr>
                <w:b/>
                <w:bCs/>
              </w:rPr>
              <w:t xml:space="preserve">Was macht TikTok </w:t>
            </w:r>
            <w:r w:rsidR="001F17E8">
              <w:rPr>
                <w:b/>
                <w:bCs/>
              </w:rPr>
              <w:t>„</w:t>
            </w:r>
            <w:r w:rsidRPr="001D38A4">
              <w:rPr>
                <w:b/>
                <w:bCs/>
              </w:rPr>
              <w:t>so gut</w:t>
            </w:r>
            <w:r w:rsidR="001F17E8">
              <w:rPr>
                <w:b/>
                <w:bCs/>
              </w:rPr>
              <w:t>“</w:t>
            </w:r>
            <w:r w:rsidRPr="001D38A4">
              <w:rPr>
                <w:b/>
                <w:bCs/>
              </w:rPr>
              <w:t xml:space="preserve">, </w:t>
            </w:r>
            <w:r w:rsidR="001F17E8">
              <w:rPr>
                <w:b/>
                <w:bCs/>
              </w:rPr>
              <w:t>„</w:t>
            </w:r>
            <w:r w:rsidRPr="001D38A4">
              <w:rPr>
                <w:b/>
                <w:bCs/>
              </w:rPr>
              <w:t>so mächtig</w:t>
            </w:r>
            <w:r w:rsidR="001F17E8">
              <w:rPr>
                <w:b/>
                <w:bCs/>
              </w:rPr>
              <w:t>“</w:t>
            </w:r>
            <w:r w:rsidRPr="001D38A4">
              <w:rPr>
                <w:b/>
                <w:bCs/>
              </w:rPr>
              <w:t xml:space="preserve"> und </w:t>
            </w:r>
            <w:r w:rsidR="001F17E8">
              <w:rPr>
                <w:b/>
                <w:bCs/>
              </w:rPr>
              <w:t>„</w:t>
            </w:r>
            <w:r w:rsidRPr="001D38A4">
              <w:rPr>
                <w:b/>
                <w:bCs/>
              </w:rPr>
              <w:t xml:space="preserve">so </w:t>
            </w:r>
            <w:r w:rsidR="00E2092E" w:rsidRPr="001D38A4">
              <w:rPr>
                <w:b/>
                <w:bCs/>
              </w:rPr>
              <w:t>gefährlich</w:t>
            </w:r>
            <w:r w:rsidR="001F17E8">
              <w:rPr>
                <w:b/>
                <w:bCs/>
              </w:rPr>
              <w:t>“</w:t>
            </w:r>
            <w:r w:rsidR="00E2092E" w:rsidRPr="001D38A4">
              <w:rPr>
                <w:b/>
                <w:bCs/>
              </w:rPr>
              <w:t>?</w:t>
            </w:r>
          </w:p>
          <w:p w14:paraId="379A77CE" w14:textId="2DB8F68E" w:rsidR="00E52E66" w:rsidRPr="00A91ADC" w:rsidRDefault="00E52E66" w:rsidP="00F931FF">
            <w:pPr>
              <w:rPr>
                <w:rFonts w:cs="Calibri"/>
              </w:rPr>
            </w:pPr>
          </w:p>
        </w:tc>
      </w:tr>
      <w:tr w:rsidR="00526D76" w:rsidRPr="00434B6D" w14:paraId="1AF8A768" w14:textId="77777777" w:rsidTr="00383C14">
        <w:tc>
          <w:tcPr>
            <w:tcW w:w="1129" w:type="dxa"/>
          </w:tcPr>
          <w:p w14:paraId="1DD5FCF0" w14:textId="6577F005" w:rsidR="00526D76" w:rsidRDefault="00F931FF" w:rsidP="004D016C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10</w:t>
            </w:r>
          </w:p>
        </w:tc>
        <w:tc>
          <w:tcPr>
            <w:tcW w:w="2410" w:type="dxa"/>
          </w:tcPr>
          <w:p w14:paraId="3555346B" w14:textId="555219CE" w:rsidR="00526D76" w:rsidRDefault="00E52E66" w:rsidP="004D016C">
            <w:pPr>
              <w:rPr>
                <w:b/>
              </w:rPr>
            </w:pPr>
            <w:r>
              <w:rPr>
                <w:b/>
              </w:rPr>
              <w:t>Ergebnissicherung</w:t>
            </w:r>
          </w:p>
          <w:p w14:paraId="20C8AD50" w14:textId="1074ACCB" w:rsidR="00526D76" w:rsidRPr="00AD28C7" w:rsidRDefault="00526D76" w:rsidP="004D016C"/>
        </w:tc>
        <w:tc>
          <w:tcPr>
            <w:tcW w:w="6662" w:type="dxa"/>
          </w:tcPr>
          <w:p w14:paraId="48EDA230" w14:textId="0C2E3398" w:rsidR="00E52E66" w:rsidRDefault="00E52E66" w:rsidP="00807354">
            <w:pPr>
              <w:rPr>
                <w:b/>
                <w:bCs/>
              </w:rPr>
            </w:pPr>
            <w:r>
              <w:rPr>
                <w:b/>
                <w:bCs/>
              </w:rPr>
              <w:t>Ergebnissicherung im Plenum</w:t>
            </w:r>
          </w:p>
          <w:p w14:paraId="26F49132" w14:textId="717DC5B9" w:rsidR="009F615B" w:rsidRPr="003B4EA8" w:rsidRDefault="009049EB" w:rsidP="006F2FB5">
            <w:r>
              <w:t xml:space="preserve">Gemeinsam </w:t>
            </w:r>
            <w:r w:rsidR="006F2FB5">
              <w:t>werden die</w:t>
            </w:r>
            <w:r>
              <w:t xml:space="preserve"> Arbeitsbl</w:t>
            </w:r>
            <w:r w:rsidR="006F2FB5">
              <w:t>ä</w:t>
            </w:r>
            <w:r>
              <w:t>tt</w:t>
            </w:r>
            <w:r w:rsidR="006F2FB5">
              <w:t>er</w:t>
            </w:r>
            <w:r>
              <w:t xml:space="preserve"> durchgegangen und die einzelnen Aspekte von TikTok besprochen</w:t>
            </w:r>
            <w:r w:rsidR="601E22A0">
              <w:t xml:space="preserve"> und ggf. </w:t>
            </w:r>
            <w:r w:rsidR="0084723F">
              <w:t>e</w:t>
            </w:r>
            <w:r w:rsidR="601E22A0">
              <w:t>rgänzt</w:t>
            </w:r>
            <w:r w:rsidR="001E726F">
              <w:t>.</w:t>
            </w:r>
            <w:r w:rsidR="72139B6E">
              <w:t xml:space="preserve"> Im weiterführenden Plenumsgespräch wird die Frage diskutiert </w:t>
            </w:r>
            <w:r w:rsidR="00033AAC">
              <w:t>„</w:t>
            </w:r>
            <w:r w:rsidR="72139B6E">
              <w:t>Ist es gu</w:t>
            </w:r>
            <w:r w:rsidR="71A5C543">
              <w:t>t, dass es bei TikTok kaum Regeln gibt?”</w:t>
            </w:r>
          </w:p>
        </w:tc>
        <w:tc>
          <w:tcPr>
            <w:tcW w:w="4111" w:type="dxa"/>
          </w:tcPr>
          <w:p w14:paraId="48F5DBA8" w14:textId="30E7B706" w:rsidR="00526D76" w:rsidRDefault="005B24B7" w:rsidP="009049EB">
            <w:pPr>
              <w:rPr>
                <w:rFonts w:cs="Calibri"/>
                <w:b/>
                <w:bCs/>
              </w:rPr>
            </w:pPr>
            <w:r w:rsidRPr="6DAB90EF">
              <w:rPr>
                <w:rFonts w:cs="Calibri"/>
                <w:b/>
                <w:bCs/>
              </w:rPr>
              <w:t xml:space="preserve">Arbeitsblatt 1 </w:t>
            </w:r>
            <w:r w:rsidR="03E101D6" w:rsidRPr="6DAB90EF">
              <w:rPr>
                <w:rFonts w:cs="Calibri"/>
                <w:b/>
                <w:bCs/>
              </w:rPr>
              <w:t>und</w:t>
            </w:r>
            <w:r w:rsidR="00F6294F">
              <w:rPr>
                <w:rFonts w:cs="Calibri"/>
                <w:b/>
                <w:bCs/>
              </w:rPr>
              <w:t xml:space="preserve"> </w:t>
            </w:r>
            <w:r w:rsidRPr="6DAB90EF">
              <w:rPr>
                <w:rFonts w:cs="Calibri"/>
                <w:b/>
                <w:bCs/>
              </w:rPr>
              <w:t xml:space="preserve">2 </w:t>
            </w:r>
            <w:r w:rsidR="00AC49AB">
              <w:rPr>
                <w:rFonts w:cs="Calibri"/>
                <w:b/>
                <w:bCs/>
              </w:rPr>
              <w:t>(</w:t>
            </w:r>
            <w:r w:rsidR="009049EB" w:rsidRPr="6DAB90EF">
              <w:rPr>
                <w:rFonts w:cs="Calibri"/>
                <w:b/>
                <w:bCs/>
              </w:rPr>
              <w:t>Lösung</w:t>
            </w:r>
            <w:r w:rsidR="00AC49AB">
              <w:rPr>
                <w:rFonts w:cs="Calibri"/>
                <w:b/>
                <w:bCs/>
              </w:rPr>
              <w:t>svariante</w:t>
            </w:r>
            <w:r w:rsidR="001F3453">
              <w:rPr>
                <w:rFonts w:cs="Calibri"/>
                <w:b/>
                <w:bCs/>
              </w:rPr>
              <w:t>n</w:t>
            </w:r>
            <w:r w:rsidR="009049EB" w:rsidRPr="6DAB90EF">
              <w:rPr>
                <w:rFonts w:cs="Calibri"/>
                <w:b/>
                <w:bCs/>
              </w:rPr>
              <w:t xml:space="preserve"> für Lehrkraft</w:t>
            </w:r>
            <w:r w:rsidR="00AC49AB">
              <w:rPr>
                <w:rFonts w:cs="Calibri"/>
                <w:b/>
                <w:bCs/>
              </w:rPr>
              <w:t>)</w:t>
            </w:r>
          </w:p>
        </w:tc>
      </w:tr>
      <w:tr w:rsidR="0071691C" w:rsidRPr="00434B6D" w14:paraId="0AA593FD" w14:textId="77777777" w:rsidTr="00383C14">
        <w:tc>
          <w:tcPr>
            <w:tcW w:w="1129" w:type="dxa"/>
          </w:tcPr>
          <w:p w14:paraId="117DE0A9" w14:textId="77777777" w:rsidR="0071691C" w:rsidRDefault="0071691C" w:rsidP="004D016C">
            <w:pPr>
              <w:rPr>
                <w:rFonts w:cs="Calibri"/>
                <w:b/>
              </w:rPr>
            </w:pPr>
          </w:p>
        </w:tc>
        <w:tc>
          <w:tcPr>
            <w:tcW w:w="2410" w:type="dxa"/>
          </w:tcPr>
          <w:p w14:paraId="252077E2" w14:textId="2F01FFC2" w:rsidR="0071691C" w:rsidRPr="0071691C" w:rsidRDefault="008B4E39" w:rsidP="004D016C">
            <w:pPr>
              <w:rPr>
                <w:bCs/>
                <w:color w:val="009999"/>
              </w:rPr>
            </w:pPr>
            <w:r>
              <w:rPr>
                <w:bCs/>
                <w:color w:val="009999"/>
              </w:rPr>
              <w:t xml:space="preserve">Die </w:t>
            </w:r>
            <w:proofErr w:type="spellStart"/>
            <w:r>
              <w:rPr>
                <w:bCs/>
                <w:color w:val="009999"/>
              </w:rPr>
              <w:t>SuS</w:t>
            </w:r>
            <w:proofErr w:type="spellEnd"/>
            <w:r>
              <w:rPr>
                <w:bCs/>
                <w:color w:val="009999"/>
              </w:rPr>
              <w:t xml:space="preserve"> festigen ihr </w:t>
            </w:r>
            <w:r w:rsidR="0071691C">
              <w:rPr>
                <w:bCs/>
                <w:color w:val="009999"/>
              </w:rPr>
              <w:t>Wissen</w:t>
            </w:r>
            <w:r>
              <w:rPr>
                <w:bCs/>
                <w:color w:val="009999"/>
              </w:rPr>
              <w:t xml:space="preserve">, sie </w:t>
            </w:r>
            <w:r w:rsidR="00C17346">
              <w:rPr>
                <w:bCs/>
                <w:color w:val="009999"/>
              </w:rPr>
              <w:lastRenderedPageBreak/>
              <w:t>a</w:t>
            </w:r>
            <w:r w:rsidR="0071691C">
              <w:rPr>
                <w:bCs/>
                <w:color w:val="009999"/>
              </w:rPr>
              <w:t>rgumentier</w:t>
            </w:r>
            <w:r w:rsidR="00C17346">
              <w:rPr>
                <w:bCs/>
                <w:color w:val="009999"/>
              </w:rPr>
              <w:t>en</w:t>
            </w:r>
            <w:r w:rsidR="0071691C">
              <w:rPr>
                <w:bCs/>
                <w:color w:val="009999"/>
              </w:rPr>
              <w:t xml:space="preserve"> für eine </w:t>
            </w:r>
            <w:r>
              <w:rPr>
                <w:bCs/>
                <w:color w:val="009999"/>
              </w:rPr>
              <w:t>Position</w:t>
            </w:r>
          </w:p>
        </w:tc>
        <w:tc>
          <w:tcPr>
            <w:tcW w:w="6662" w:type="dxa"/>
          </w:tcPr>
          <w:p w14:paraId="1D715C7C" w14:textId="6D25B324" w:rsidR="0071691C" w:rsidRPr="0071691C" w:rsidRDefault="00FC2395" w:rsidP="00807354">
            <w:pPr>
              <w:rPr>
                <w:b/>
                <w:bCs/>
                <w:color w:val="009999"/>
              </w:rPr>
            </w:pPr>
            <w:r w:rsidRPr="011DC116">
              <w:rPr>
                <w:b/>
                <w:bCs/>
                <w:color w:val="009999"/>
              </w:rPr>
              <w:lastRenderedPageBreak/>
              <w:t>Alternative</w:t>
            </w:r>
            <w:r w:rsidR="78374BC1" w:rsidRPr="011DC116">
              <w:rPr>
                <w:b/>
                <w:bCs/>
                <w:color w:val="009999"/>
              </w:rPr>
              <w:t xml:space="preserve"> zu Stunde 2</w:t>
            </w:r>
            <w:r w:rsidR="27886853" w:rsidRPr="011DC116">
              <w:rPr>
                <w:b/>
                <w:bCs/>
                <w:color w:val="009999"/>
              </w:rPr>
              <w:t>:</w:t>
            </w:r>
          </w:p>
          <w:p w14:paraId="0C7D748E" w14:textId="345B9ACE" w:rsidR="0071691C" w:rsidRPr="0071691C" w:rsidRDefault="0071691C" w:rsidP="00807354">
            <w:pPr>
              <w:rPr>
                <w:color w:val="009999"/>
              </w:rPr>
            </w:pPr>
            <w:r w:rsidRPr="0071691C">
              <w:rPr>
                <w:color w:val="009999"/>
              </w:rPr>
              <w:lastRenderedPageBreak/>
              <w:t>Wenn nicht genug Zeit für eine Talk</w:t>
            </w:r>
            <w:r w:rsidR="00AF04F5">
              <w:rPr>
                <w:color w:val="009999"/>
              </w:rPr>
              <w:t>s</w:t>
            </w:r>
            <w:r w:rsidRPr="0071691C">
              <w:rPr>
                <w:color w:val="009999"/>
              </w:rPr>
              <w:t>how ist, dann kann gemeinsam im Unterricht, als Kleingruppenarbeit oder als Hausaufgabe ein Statement/Meinungsartikel verfasst werden:</w:t>
            </w:r>
          </w:p>
          <w:p w14:paraId="69A3CD53" w14:textId="22FAAADF" w:rsidR="0071691C" w:rsidRPr="006F2FB5" w:rsidRDefault="3D87EAF7" w:rsidP="5A668B66">
            <w:pPr>
              <w:pStyle w:val="Listenabsatz"/>
              <w:numPr>
                <w:ilvl w:val="0"/>
                <w:numId w:val="43"/>
              </w:numPr>
              <w:spacing w:before="120"/>
              <w:rPr>
                <w:b/>
                <w:bCs/>
                <w:color w:val="009999"/>
              </w:rPr>
            </w:pPr>
            <w:r w:rsidRPr="5A668B66">
              <w:rPr>
                <w:b/>
                <w:bCs/>
                <w:color w:val="009999"/>
              </w:rPr>
              <w:t>Sollte TikTok (so</w:t>
            </w:r>
            <w:r w:rsidR="2C3035D9" w:rsidRPr="5A668B66">
              <w:rPr>
                <w:b/>
                <w:bCs/>
                <w:color w:val="009999"/>
              </w:rPr>
              <w:t>,</w:t>
            </w:r>
            <w:r w:rsidRPr="5A668B66">
              <w:rPr>
                <w:b/>
                <w:bCs/>
                <w:color w:val="009999"/>
              </w:rPr>
              <w:t xml:space="preserve"> wie es aktuell ist) verboten werden?</w:t>
            </w:r>
            <w:r w:rsidR="73954416" w:rsidRPr="5A668B66">
              <w:rPr>
                <w:b/>
                <w:bCs/>
                <w:color w:val="009999"/>
              </w:rPr>
              <w:t xml:space="preserve"> Begründe deine Meinung. </w:t>
            </w:r>
          </w:p>
        </w:tc>
        <w:tc>
          <w:tcPr>
            <w:tcW w:w="4111" w:type="dxa"/>
          </w:tcPr>
          <w:p w14:paraId="4C08DA25" w14:textId="77777777" w:rsidR="0071691C" w:rsidRDefault="0071691C" w:rsidP="009049EB">
            <w:pPr>
              <w:rPr>
                <w:rFonts w:cs="Calibri"/>
                <w:b/>
                <w:bCs/>
              </w:rPr>
            </w:pPr>
          </w:p>
        </w:tc>
      </w:tr>
      <w:tr w:rsidR="00DB4431" w:rsidRPr="00434B6D" w14:paraId="7834B1DF" w14:textId="77777777" w:rsidTr="00383C14">
        <w:trPr>
          <w:trHeight w:val="505"/>
        </w:trPr>
        <w:tc>
          <w:tcPr>
            <w:tcW w:w="14312" w:type="dxa"/>
            <w:gridSpan w:val="4"/>
            <w:shd w:val="clear" w:color="auto" w:fill="08A99A"/>
            <w:vAlign w:val="center"/>
          </w:tcPr>
          <w:p w14:paraId="12A8FE69" w14:textId="56152410" w:rsidR="00DB4431" w:rsidRPr="00B306F7" w:rsidRDefault="00B306F7" w:rsidP="00B306F7">
            <w:pPr>
              <w:rPr>
                <w:b/>
                <w:bCs/>
                <w:color w:val="08A99A"/>
                <w:sz w:val="24"/>
                <w:szCs w:val="24"/>
              </w:rPr>
            </w:pPr>
            <w:r w:rsidRPr="00B306F7">
              <w:rPr>
                <w:b/>
                <w:bCs/>
                <w:color w:val="FFFFFF" w:themeColor="background1"/>
                <w:sz w:val="24"/>
                <w:szCs w:val="24"/>
              </w:rPr>
              <w:t xml:space="preserve">STUNDE 2 – </w:t>
            </w:r>
            <w:r w:rsidR="00894581">
              <w:rPr>
                <w:b/>
                <w:bCs/>
                <w:color w:val="FFFFFF" w:themeColor="background1"/>
                <w:sz w:val="24"/>
                <w:szCs w:val="24"/>
              </w:rPr>
              <w:t>Talkshow</w:t>
            </w:r>
            <w:r w:rsidR="00B50067">
              <w:rPr>
                <w:b/>
                <w:bCs/>
                <w:color w:val="FFFFFF" w:themeColor="background1"/>
                <w:sz w:val="24"/>
                <w:szCs w:val="24"/>
              </w:rPr>
              <w:t>/</w:t>
            </w:r>
            <w:r w:rsidR="0071691C">
              <w:rPr>
                <w:b/>
                <w:bCs/>
                <w:color w:val="FFFFFF" w:themeColor="background1"/>
                <w:sz w:val="24"/>
                <w:szCs w:val="24"/>
              </w:rPr>
              <w:t>Podiumsdiskussion</w:t>
            </w:r>
            <w:r w:rsidR="00E52E66">
              <w:rPr>
                <w:b/>
                <w:bCs/>
                <w:color w:val="FFFFFF" w:themeColor="background1"/>
                <w:sz w:val="24"/>
                <w:szCs w:val="24"/>
              </w:rPr>
              <w:t xml:space="preserve">: </w:t>
            </w:r>
            <w:r w:rsidR="009049EB">
              <w:rPr>
                <w:b/>
                <w:bCs/>
                <w:color w:val="FFFFFF" w:themeColor="background1"/>
                <w:sz w:val="24"/>
                <w:szCs w:val="24"/>
              </w:rPr>
              <w:t xml:space="preserve">Sollte </w:t>
            </w:r>
            <w:r w:rsidR="00B50067">
              <w:rPr>
                <w:b/>
                <w:bCs/>
                <w:color w:val="FFFFFF" w:themeColor="background1"/>
                <w:sz w:val="24"/>
                <w:szCs w:val="24"/>
              </w:rPr>
              <w:t>TikTok</w:t>
            </w:r>
            <w:r w:rsidR="009049EB">
              <w:rPr>
                <w:b/>
                <w:bCs/>
                <w:color w:val="FFFFFF" w:themeColor="background1"/>
                <w:sz w:val="24"/>
                <w:szCs w:val="24"/>
              </w:rPr>
              <w:t xml:space="preserve"> verboten werden?</w:t>
            </w:r>
          </w:p>
        </w:tc>
      </w:tr>
      <w:tr w:rsidR="00526D76" w:rsidRPr="00434B6D" w14:paraId="54338E78" w14:textId="77777777" w:rsidTr="00383C14">
        <w:tc>
          <w:tcPr>
            <w:tcW w:w="1129" w:type="dxa"/>
          </w:tcPr>
          <w:p w14:paraId="5BDD0628" w14:textId="7A7F9067" w:rsidR="00526D76" w:rsidRPr="00434B6D" w:rsidRDefault="00B50067" w:rsidP="004D016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10</w:t>
            </w:r>
          </w:p>
        </w:tc>
        <w:tc>
          <w:tcPr>
            <w:tcW w:w="2410" w:type="dxa"/>
          </w:tcPr>
          <w:p w14:paraId="59269019" w14:textId="55ACC088" w:rsidR="3A472081" w:rsidRDefault="3A472081" w:rsidP="7826A823">
            <w:pPr>
              <w:rPr>
                <w:rFonts w:asciiTheme="minorHAnsi" w:eastAsiaTheme="minorEastAsia" w:hAnsiTheme="minorHAnsi"/>
                <w:b/>
                <w:bCs/>
                <w:color w:val="009999"/>
              </w:rPr>
            </w:pPr>
            <w:r w:rsidRPr="00976220">
              <w:rPr>
                <w:rFonts w:asciiTheme="minorHAnsi" w:eastAsiaTheme="minorEastAsia" w:hAnsiTheme="minorHAnsi"/>
                <w:b/>
                <w:bCs/>
                <w:color w:val="333333"/>
              </w:rPr>
              <w:t>Festigung und Anwendung des erschlossenen Wissens durch Argumentieren in einer Talkshowsituation</w:t>
            </w:r>
          </w:p>
          <w:p w14:paraId="05B0F690" w14:textId="57F1C5CC" w:rsidR="7209B8F5" w:rsidRDefault="7209B8F5"/>
          <w:p w14:paraId="6911F064" w14:textId="72C0A17E" w:rsidR="00B50067" w:rsidRPr="00B50067" w:rsidRDefault="005E24A8" w:rsidP="35AE0401">
            <w:pPr>
              <w:rPr>
                <w:rFonts w:cs="Calibri"/>
              </w:rPr>
            </w:pPr>
            <w:r w:rsidRPr="35AE0401">
              <w:rPr>
                <w:rFonts w:cs="Calibri"/>
              </w:rPr>
              <w:t>Die SuS verstehen</w:t>
            </w:r>
            <w:r w:rsidR="00140290" w:rsidRPr="35AE0401">
              <w:rPr>
                <w:rFonts w:cs="Calibri"/>
              </w:rPr>
              <w:t xml:space="preserve"> die Aufgabenstellung und das</w:t>
            </w:r>
            <w:r w:rsidR="00DC3386" w:rsidRPr="35AE0401">
              <w:rPr>
                <w:rFonts w:cs="Calibri"/>
              </w:rPr>
              <w:t xml:space="preserve"> Format Talk</w:t>
            </w:r>
            <w:r w:rsidR="00140290" w:rsidRPr="35AE0401">
              <w:rPr>
                <w:rFonts w:cs="Calibri"/>
              </w:rPr>
              <w:t>s</w:t>
            </w:r>
            <w:r w:rsidR="00DC3386" w:rsidRPr="35AE0401">
              <w:rPr>
                <w:rFonts w:cs="Calibri"/>
              </w:rPr>
              <w:t>how/</w:t>
            </w:r>
            <w:r w:rsidR="00BE1118">
              <w:rPr>
                <w:rFonts w:cs="Calibri"/>
              </w:rPr>
              <w:t xml:space="preserve"> </w:t>
            </w:r>
            <w:r w:rsidR="00DC3386" w:rsidRPr="35AE0401">
              <w:rPr>
                <w:rFonts w:cs="Calibri"/>
              </w:rPr>
              <w:t>Podiumsdiskussion</w:t>
            </w:r>
          </w:p>
          <w:p w14:paraId="0B1FEF34" w14:textId="77777777" w:rsidR="00526D76" w:rsidRPr="00434B6D" w:rsidRDefault="00526D76" w:rsidP="004D016C">
            <w:pPr>
              <w:rPr>
                <w:rFonts w:cs="Calibri"/>
                <w:b/>
                <w:bCs/>
              </w:rPr>
            </w:pPr>
          </w:p>
        </w:tc>
        <w:tc>
          <w:tcPr>
            <w:tcW w:w="6662" w:type="dxa"/>
          </w:tcPr>
          <w:p w14:paraId="63284766" w14:textId="4C8564B5" w:rsidR="00526D76" w:rsidRPr="00B50067" w:rsidRDefault="00B50067" w:rsidP="004D016C">
            <w:pPr>
              <w:rPr>
                <w:rFonts w:cs="Calibri"/>
                <w:b/>
                <w:bCs/>
              </w:rPr>
            </w:pPr>
            <w:r w:rsidRPr="35AE0401">
              <w:rPr>
                <w:rFonts w:cs="Calibri"/>
                <w:b/>
                <w:bCs/>
              </w:rPr>
              <w:t>Erklärung</w:t>
            </w:r>
            <w:r w:rsidR="009137DD" w:rsidRPr="35AE0401">
              <w:rPr>
                <w:rFonts w:cs="Calibri"/>
                <w:b/>
                <w:bCs/>
              </w:rPr>
              <w:t xml:space="preserve"> der Ausgangslage und</w:t>
            </w:r>
            <w:r w:rsidRPr="35AE0401">
              <w:rPr>
                <w:rFonts w:cs="Calibri"/>
                <w:b/>
                <w:bCs/>
              </w:rPr>
              <w:t xml:space="preserve"> Ablauf der Talk</w:t>
            </w:r>
            <w:r w:rsidR="00140290" w:rsidRPr="35AE0401">
              <w:rPr>
                <w:rFonts w:cs="Calibri"/>
                <w:b/>
                <w:bCs/>
              </w:rPr>
              <w:t>s</w:t>
            </w:r>
            <w:r w:rsidRPr="35AE0401">
              <w:rPr>
                <w:rFonts w:cs="Calibri"/>
                <w:b/>
                <w:bCs/>
              </w:rPr>
              <w:t>how</w:t>
            </w:r>
          </w:p>
          <w:p w14:paraId="2ED30A78" w14:textId="52EAFE25" w:rsidR="00AC54E4" w:rsidRPr="0071691C" w:rsidRDefault="00AC54E4" w:rsidP="7826A823">
            <w:pPr>
              <w:rPr>
                <w:rFonts w:cs="Calibri"/>
                <w:i/>
                <w:iCs/>
              </w:rPr>
            </w:pPr>
            <w:r w:rsidRPr="7826A823">
              <w:rPr>
                <w:rFonts w:cs="Calibri"/>
                <w:i/>
                <w:iCs/>
              </w:rPr>
              <w:t xml:space="preserve">Aufgrund der problematischen Aspekte von TikTok wird immer wieder diskutiert, ob es die App </w:t>
            </w:r>
            <w:r w:rsidR="009137DD" w:rsidRPr="7826A823">
              <w:rPr>
                <w:rFonts w:cs="Calibri"/>
                <w:i/>
                <w:iCs/>
              </w:rPr>
              <w:t>in der jetzigen Form</w:t>
            </w:r>
            <w:r w:rsidRPr="7826A823">
              <w:rPr>
                <w:rFonts w:cs="Calibri"/>
                <w:i/>
                <w:iCs/>
              </w:rPr>
              <w:t xml:space="preserve"> </w:t>
            </w:r>
            <w:r w:rsidR="78F102BA" w:rsidRPr="7826A823">
              <w:rPr>
                <w:rFonts w:cs="Calibri"/>
                <w:i/>
                <w:iCs/>
              </w:rPr>
              <w:t>weitergeben</w:t>
            </w:r>
            <w:r w:rsidRPr="7826A823">
              <w:rPr>
                <w:rFonts w:cs="Calibri"/>
                <w:i/>
                <w:iCs/>
              </w:rPr>
              <w:t xml:space="preserve"> darf. In einigen Ländern ist TikTok bereits ganz verboten</w:t>
            </w:r>
            <w:r w:rsidR="009137DD" w:rsidRPr="7826A823">
              <w:rPr>
                <w:rFonts w:cs="Calibri"/>
                <w:i/>
                <w:iCs/>
              </w:rPr>
              <w:t>,</w:t>
            </w:r>
            <w:r w:rsidRPr="7826A823">
              <w:rPr>
                <w:rFonts w:cs="Calibri"/>
                <w:i/>
                <w:iCs/>
              </w:rPr>
              <w:t xml:space="preserve"> dazu gehören</w:t>
            </w:r>
            <w:r w:rsidR="00752965" w:rsidRPr="7826A823">
              <w:rPr>
                <w:rFonts w:cs="Calibri"/>
                <w:i/>
                <w:iCs/>
              </w:rPr>
              <w:t xml:space="preserve"> z.</w:t>
            </w:r>
            <w:r w:rsidR="49C51C92" w:rsidRPr="7826A823">
              <w:rPr>
                <w:rFonts w:cs="Calibri"/>
                <w:i/>
                <w:iCs/>
              </w:rPr>
              <w:t xml:space="preserve"> </w:t>
            </w:r>
            <w:r w:rsidR="00752965" w:rsidRPr="7826A823">
              <w:rPr>
                <w:rFonts w:cs="Calibri"/>
                <w:i/>
                <w:iCs/>
              </w:rPr>
              <w:t>B.</w:t>
            </w:r>
            <w:r w:rsidRPr="7826A823">
              <w:rPr>
                <w:rFonts w:cs="Calibri"/>
                <w:i/>
                <w:iCs/>
              </w:rPr>
              <w:t xml:space="preserve"> Indien</w:t>
            </w:r>
            <w:r w:rsidR="00752965" w:rsidRPr="7826A823">
              <w:rPr>
                <w:rFonts w:cs="Calibri"/>
                <w:i/>
                <w:iCs/>
              </w:rPr>
              <w:t xml:space="preserve"> und </w:t>
            </w:r>
            <w:r w:rsidRPr="7826A823">
              <w:rPr>
                <w:rFonts w:cs="Calibri"/>
                <w:i/>
                <w:iCs/>
              </w:rPr>
              <w:t>Nepal</w:t>
            </w:r>
            <w:r w:rsidR="00051ABE" w:rsidRPr="7826A823">
              <w:rPr>
                <w:rFonts w:cs="Calibri"/>
                <w:i/>
                <w:iCs/>
              </w:rPr>
              <w:t xml:space="preserve">. </w:t>
            </w:r>
            <w:r w:rsidRPr="7826A823">
              <w:rPr>
                <w:rFonts w:cs="Calibri"/>
                <w:i/>
                <w:iCs/>
              </w:rPr>
              <w:t xml:space="preserve">Auch in Albanien ist TikTok 2025 </w:t>
            </w:r>
            <w:r w:rsidR="00051ABE" w:rsidRPr="7826A823">
              <w:rPr>
                <w:rFonts w:cs="Calibri"/>
                <w:i/>
                <w:iCs/>
              </w:rPr>
              <w:t xml:space="preserve">testweise </w:t>
            </w:r>
            <w:r w:rsidRPr="7826A823">
              <w:rPr>
                <w:rFonts w:cs="Calibri"/>
                <w:i/>
                <w:iCs/>
              </w:rPr>
              <w:t xml:space="preserve">für ein Jahr gesperrt. </w:t>
            </w:r>
            <w:r w:rsidR="00A3367F" w:rsidRPr="7826A823">
              <w:rPr>
                <w:rFonts w:cs="Calibri"/>
                <w:i/>
                <w:iCs/>
              </w:rPr>
              <w:t>I</w:t>
            </w:r>
            <w:r w:rsidRPr="7826A823">
              <w:rPr>
                <w:rFonts w:cs="Calibri"/>
                <w:i/>
                <w:iCs/>
              </w:rPr>
              <w:t>n anderen Ländern wie Australien wurde die Altersfreigabe auf 16</w:t>
            </w:r>
            <w:r w:rsidR="00051ABE" w:rsidRPr="7826A823">
              <w:rPr>
                <w:rFonts w:cs="Calibri"/>
                <w:i/>
                <w:iCs/>
              </w:rPr>
              <w:t xml:space="preserve"> Jahre</w:t>
            </w:r>
            <w:r w:rsidRPr="7826A823">
              <w:rPr>
                <w:rFonts w:cs="Calibri"/>
                <w:i/>
                <w:iCs/>
              </w:rPr>
              <w:t xml:space="preserve"> hochgestuft. Auch in den USA und </w:t>
            </w:r>
            <w:r w:rsidR="009137DD" w:rsidRPr="7826A823">
              <w:rPr>
                <w:rFonts w:cs="Calibri"/>
                <w:i/>
                <w:iCs/>
              </w:rPr>
              <w:t xml:space="preserve">in </w:t>
            </w:r>
            <w:r w:rsidRPr="7826A823">
              <w:rPr>
                <w:rFonts w:cs="Calibri"/>
                <w:i/>
                <w:iCs/>
              </w:rPr>
              <w:t xml:space="preserve">der EU werden Verbote und Einschränkungen diskutiert. </w:t>
            </w:r>
          </w:p>
          <w:p w14:paraId="1BE99B17" w14:textId="017BE50E" w:rsidR="00AC54E4" w:rsidRDefault="00AC54E4" w:rsidP="00807354">
            <w:pPr>
              <w:spacing w:before="120"/>
              <w:rPr>
                <w:rFonts w:cs="Calibri"/>
              </w:rPr>
            </w:pPr>
            <w:r w:rsidRPr="35AE0401">
              <w:rPr>
                <w:rFonts w:cs="Calibri"/>
                <w:b/>
                <w:bCs/>
                <w:i/>
                <w:iCs/>
              </w:rPr>
              <w:t>Wir möchten die Frage „Sollte TikTok verboten werden</w:t>
            </w:r>
            <w:r w:rsidR="009137DD" w:rsidRPr="35AE0401">
              <w:rPr>
                <w:rFonts w:cs="Calibri"/>
                <w:b/>
                <w:bCs/>
                <w:i/>
                <w:iCs/>
              </w:rPr>
              <w:t>?</w:t>
            </w:r>
            <w:r w:rsidRPr="35AE0401">
              <w:rPr>
                <w:rFonts w:cs="Calibri"/>
                <w:b/>
                <w:bCs/>
                <w:i/>
                <w:iCs/>
              </w:rPr>
              <w:t>“ gemeinsam in einer Talk</w:t>
            </w:r>
            <w:r w:rsidR="002A2D04" w:rsidRPr="35AE0401">
              <w:rPr>
                <w:rFonts w:cs="Calibri"/>
                <w:b/>
                <w:bCs/>
                <w:i/>
                <w:iCs/>
              </w:rPr>
              <w:t>s</w:t>
            </w:r>
            <w:r w:rsidRPr="35AE0401">
              <w:rPr>
                <w:rFonts w:cs="Calibri"/>
                <w:b/>
                <w:bCs/>
                <w:i/>
                <w:iCs/>
              </w:rPr>
              <w:t>how diskutieren.</w:t>
            </w:r>
            <w:r w:rsidRPr="35AE0401">
              <w:rPr>
                <w:rFonts w:cs="Calibri"/>
              </w:rPr>
              <w:t xml:space="preserve"> </w:t>
            </w:r>
          </w:p>
          <w:p w14:paraId="6E22ECE7" w14:textId="5C467281" w:rsidR="00AC54E4" w:rsidRDefault="00AC54E4" w:rsidP="002B4E50">
            <w:pPr>
              <w:rPr>
                <w:rFonts w:cs="Calibri"/>
              </w:rPr>
            </w:pPr>
            <w:r>
              <w:rPr>
                <w:rFonts w:cs="Calibri"/>
              </w:rPr>
              <w:t>Kurze Klärung</w:t>
            </w:r>
            <w:r w:rsidR="00DC3386">
              <w:rPr>
                <w:rFonts w:cs="Calibri"/>
              </w:rPr>
              <w:t xml:space="preserve"> des Formats:</w:t>
            </w:r>
          </w:p>
          <w:p w14:paraId="30C64CC2" w14:textId="7CD5CEB5" w:rsidR="00B50067" w:rsidRDefault="00B50067" w:rsidP="004D016C">
            <w:pPr>
              <w:rPr>
                <w:rFonts w:cs="Calibri"/>
              </w:rPr>
            </w:pPr>
            <w:r w:rsidRPr="35AE0401">
              <w:rPr>
                <w:rFonts w:cs="Calibri"/>
              </w:rPr>
              <w:t>Was ist eine Talk</w:t>
            </w:r>
            <w:r w:rsidR="002A2D04" w:rsidRPr="35AE0401">
              <w:rPr>
                <w:rFonts w:cs="Calibri"/>
              </w:rPr>
              <w:t>s</w:t>
            </w:r>
            <w:r w:rsidRPr="35AE0401">
              <w:rPr>
                <w:rFonts w:cs="Calibri"/>
              </w:rPr>
              <w:t xml:space="preserve">how? </w:t>
            </w:r>
            <w:r w:rsidR="00AC54E4" w:rsidRPr="35AE0401">
              <w:rPr>
                <w:rFonts w:cs="Calibri"/>
              </w:rPr>
              <w:t>Welche Talk</w:t>
            </w:r>
            <w:r w:rsidR="002A2D04" w:rsidRPr="35AE0401">
              <w:rPr>
                <w:rFonts w:cs="Calibri"/>
              </w:rPr>
              <w:t>s</w:t>
            </w:r>
            <w:r w:rsidR="00AC54E4" w:rsidRPr="35AE0401">
              <w:rPr>
                <w:rFonts w:cs="Calibri"/>
              </w:rPr>
              <w:t>hows kennt ihr?</w:t>
            </w:r>
            <w:r w:rsidR="00DC3386" w:rsidRPr="35AE0401">
              <w:rPr>
                <w:rFonts w:cs="Calibri"/>
              </w:rPr>
              <w:t xml:space="preserve"> Wen brauchen wir für eine Talk</w:t>
            </w:r>
            <w:r w:rsidR="002A2D04" w:rsidRPr="35AE0401">
              <w:rPr>
                <w:rFonts w:cs="Calibri"/>
              </w:rPr>
              <w:t>s</w:t>
            </w:r>
            <w:r w:rsidR="00DC3386" w:rsidRPr="35AE0401">
              <w:rPr>
                <w:rFonts w:cs="Calibri"/>
              </w:rPr>
              <w:t>how? Was ist die Aufgabe de</w:t>
            </w:r>
            <w:r w:rsidR="002A2D04" w:rsidRPr="35AE0401">
              <w:rPr>
                <w:rFonts w:cs="Calibri"/>
              </w:rPr>
              <w:t>r</w:t>
            </w:r>
            <w:r w:rsidR="00DC3386" w:rsidRPr="35AE0401">
              <w:rPr>
                <w:rFonts w:cs="Calibri"/>
              </w:rPr>
              <w:t xml:space="preserve"> Moderat</w:t>
            </w:r>
            <w:r w:rsidR="009137DD" w:rsidRPr="35AE0401">
              <w:rPr>
                <w:rFonts w:cs="Calibri"/>
              </w:rPr>
              <w:t>orin / des Moderators</w:t>
            </w:r>
            <w:r w:rsidR="00DC3386" w:rsidRPr="35AE0401">
              <w:rPr>
                <w:rFonts w:cs="Calibri"/>
              </w:rPr>
              <w:t>?</w:t>
            </w:r>
          </w:p>
          <w:p w14:paraId="3D1A7C8D" w14:textId="1E1EE167" w:rsidR="006B0F76" w:rsidRDefault="006B0F76" w:rsidP="006B0F76">
            <w:pPr>
              <w:rPr>
                <w:rFonts w:cs="Calibri"/>
              </w:rPr>
            </w:pPr>
            <w:r w:rsidRPr="35AE0401">
              <w:rPr>
                <w:rFonts w:cs="Calibri"/>
              </w:rPr>
              <w:t>Die Aufgaben der Moderation werden</w:t>
            </w:r>
            <w:r w:rsidR="00DC3386" w:rsidRPr="35AE0401">
              <w:rPr>
                <w:rFonts w:cs="Calibri"/>
              </w:rPr>
              <w:t xml:space="preserve"> kurz </w:t>
            </w:r>
            <w:r w:rsidR="00DC3386" w:rsidRPr="00151F76">
              <w:rPr>
                <w:rFonts w:cs="Calibri"/>
                <w:b/>
                <w:bCs/>
              </w:rPr>
              <w:t>an der Tafel</w:t>
            </w:r>
            <w:r w:rsidR="00DC3386" w:rsidRPr="35AE0401">
              <w:rPr>
                <w:rFonts w:cs="Calibri"/>
              </w:rPr>
              <w:t xml:space="preserve"> gesammelt</w:t>
            </w:r>
            <w:r w:rsidR="009137DD" w:rsidRPr="35AE0401">
              <w:rPr>
                <w:rFonts w:cs="Calibri"/>
              </w:rPr>
              <w:t>:</w:t>
            </w:r>
          </w:p>
          <w:p w14:paraId="7246A5B5" w14:textId="4FC4BD63" w:rsidR="00DC3386" w:rsidRPr="006B0F76" w:rsidRDefault="00DC3386" w:rsidP="00807354">
            <w:pPr>
              <w:pStyle w:val="Listenabsatz"/>
              <w:numPr>
                <w:ilvl w:val="0"/>
                <w:numId w:val="20"/>
              </w:numPr>
              <w:spacing w:before="120"/>
              <w:ind w:left="357" w:hanging="357"/>
              <w:rPr>
                <w:rFonts w:cs="Calibri"/>
              </w:rPr>
            </w:pPr>
            <w:r w:rsidRPr="006B0F76">
              <w:rPr>
                <w:rFonts w:cs="Calibri"/>
              </w:rPr>
              <w:t>Begrüßung</w:t>
            </w:r>
          </w:p>
          <w:p w14:paraId="5EBD9D48" w14:textId="66CA19A4" w:rsidR="00DC3386" w:rsidRDefault="00DC3386" w:rsidP="00DC3386">
            <w:pPr>
              <w:pStyle w:val="Listenabsatz"/>
              <w:numPr>
                <w:ilvl w:val="0"/>
                <w:numId w:val="20"/>
              </w:numPr>
              <w:rPr>
                <w:rFonts w:cs="Calibri"/>
              </w:rPr>
            </w:pPr>
            <w:r>
              <w:rPr>
                <w:rFonts w:cs="Calibri"/>
              </w:rPr>
              <w:t>Thema der Show vorstellen</w:t>
            </w:r>
          </w:p>
          <w:p w14:paraId="75707DBD" w14:textId="60E04F8D" w:rsidR="00DC3386" w:rsidRDefault="00DC3386" w:rsidP="00DC3386">
            <w:pPr>
              <w:pStyle w:val="Listenabsatz"/>
              <w:numPr>
                <w:ilvl w:val="0"/>
                <w:numId w:val="20"/>
              </w:numPr>
              <w:rPr>
                <w:rFonts w:cs="Calibri"/>
              </w:rPr>
            </w:pPr>
            <w:r>
              <w:rPr>
                <w:rFonts w:cs="Calibri"/>
              </w:rPr>
              <w:t>Gäste vorstellen</w:t>
            </w:r>
          </w:p>
          <w:p w14:paraId="0E22D403" w14:textId="0B732CB2" w:rsidR="00DC3386" w:rsidRDefault="009137DD" w:rsidP="00DC3386">
            <w:pPr>
              <w:pStyle w:val="Listenabsatz"/>
              <w:numPr>
                <w:ilvl w:val="0"/>
                <w:numId w:val="20"/>
              </w:numPr>
              <w:rPr>
                <w:rFonts w:cs="Calibri"/>
              </w:rPr>
            </w:pPr>
            <w:r w:rsidRPr="35AE0401">
              <w:rPr>
                <w:rFonts w:cs="Calibri"/>
              </w:rPr>
              <w:t xml:space="preserve">Diskussion leiten: </w:t>
            </w:r>
            <w:r w:rsidR="00DC3386" w:rsidRPr="35AE0401">
              <w:rPr>
                <w:rFonts w:cs="Calibri"/>
              </w:rPr>
              <w:t>Fragen stellen und Personen das Wort geben</w:t>
            </w:r>
          </w:p>
          <w:p w14:paraId="51BD390A" w14:textId="2AA0762D" w:rsidR="00DC3386" w:rsidRDefault="009137DD" w:rsidP="00976220">
            <w:pPr>
              <w:numPr>
                <w:ilvl w:val="0"/>
                <w:numId w:val="20"/>
              </w:numPr>
              <w:rPr>
                <w:rFonts w:cs="Calibri"/>
              </w:rPr>
            </w:pPr>
            <w:r w:rsidRPr="7826A823">
              <w:rPr>
                <w:rFonts w:cs="Calibri"/>
              </w:rPr>
              <w:t>k</w:t>
            </w:r>
            <w:r w:rsidR="00DC3386" w:rsidRPr="7826A823">
              <w:rPr>
                <w:rFonts w:cs="Calibri"/>
              </w:rPr>
              <w:t>eine Ja/Nein-Fragen</w:t>
            </w:r>
            <w:r w:rsidRPr="7826A823">
              <w:rPr>
                <w:rFonts w:cs="Calibri"/>
              </w:rPr>
              <w:t>, s</w:t>
            </w:r>
            <w:r w:rsidR="00A926F2" w:rsidRPr="7826A823">
              <w:rPr>
                <w:rFonts w:cs="Calibri"/>
              </w:rPr>
              <w:t xml:space="preserve">ondern: </w:t>
            </w:r>
            <w:r w:rsidR="00DC3386" w:rsidRPr="7826A823">
              <w:rPr>
                <w:rFonts w:cs="Calibri"/>
              </w:rPr>
              <w:t>W</w:t>
            </w:r>
            <w:r w:rsidRPr="7826A823">
              <w:rPr>
                <w:rFonts w:cs="Calibri"/>
              </w:rPr>
              <w:t>ie stehen</w:t>
            </w:r>
            <w:r w:rsidR="00DC3386" w:rsidRPr="7826A823">
              <w:rPr>
                <w:rFonts w:cs="Calibri"/>
              </w:rPr>
              <w:t xml:space="preserve"> Sie dazu?</w:t>
            </w:r>
            <w:r w:rsidRPr="7826A823">
              <w:rPr>
                <w:rFonts w:cs="Calibri"/>
              </w:rPr>
              <w:t xml:space="preserve"> Warum?</w:t>
            </w:r>
          </w:p>
          <w:p w14:paraId="75EE8AAF" w14:textId="5898B933" w:rsidR="00AC6CF3" w:rsidRDefault="00AC6CF3" w:rsidP="00AC6CF3">
            <w:pPr>
              <w:pStyle w:val="Listenabsatz"/>
              <w:numPr>
                <w:ilvl w:val="0"/>
                <w:numId w:val="20"/>
              </w:numPr>
              <w:rPr>
                <w:rFonts w:cs="Calibri"/>
              </w:rPr>
            </w:pPr>
            <w:r w:rsidRPr="35AE0401">
              <w:rPr>
                <w:rFonts w:cs="Calibri"/>
              </w:rPr>
              <w:t xml:space="preserve">Für eine </w:t>
            </w:r>
            <w:r w:rsidR="006E52BA" w:rsidRPr="35AE0401">
              <w:rPr>
                <w:rFonts w:cs="Calibri"/>
              </w:rPr>
              <w:t>faire</w:t>
            </w:r>
            <w:r w:rsidRPr="35AE0401">
              <w:rPr>
                <w:rFonts w:cs="Calibri"/>
              </w:rPr>
              <w:t xml:space="preserve"> Diskussion sorgen</w:t>
            </w:r>
            <w:r w:rsidR="006E52BA" w:rsidRPr="35AE0401">
              <w:rPr>
                <w:rFonts w:cs="Calibri"/>
              </w:rPr>
              <w:t>, z. B.</w:t>
            </w:r>
            <w:r w:rsidRPr="35AE0401">
              <w:rPr>
                <w:rFonts w:cs="Calibri"/>
              </w:rPr>
              <w:t>: bei Beleidigungen eingreifen und</w:t>
            </w:r>
            <w:r w:rsidR="009137DD" w:rsidRPr="35AE0401">
              <w:rPr>
                <w:rFonts w:cs="Calibri"/>
              </w:rPr>
              <w:t xml:space="preserve"> auf gleichmäßige Verteilung der Redezeit achten (wenn nötig, das Wort entziehen)</w:t>
            </w:r>
          </w:p>
          <w:p w14:paraId="5D43FBB9" w14:textId="3AA7DA66" w:rsidR="00DC3386" w:rsidRPr="00DC3386" w:rsidRDefault="00DC3386" w:rsidP="00DC3386">
            <w:pPr>
              <w:pStyle w:val="Listenabsatz"/>
              <w:numPr>
                <w:ilvl w:val="0"/>
                <w:numId w:val="20"/>
              </w:numPr>
              <w:rPr>
                <w:rFonts w:cs="Calibri"/>
              </w:rPr>
            </w:pPr>
            <w:r w:rsidRPr="1F9ED8A5">
              <w:rPr>
                <w:rFonts w:cs="Calibri"/>
              </w:rPr>
              <w:t>Am Ende: Ergebnis zusammenfassen, den Teilnehmenden danken</w:t>
            </w:r>
          </w:p>
          <w:p w14:paraId="351BD239" w14:textId="503538BD" w:rsidR="00B50067" w:rsidRPr="00B50067" w:rsidRDefault="00DC3386" w:rsidP="00807354">
            <w:pPr>
              <w:spacing w:before="120"/>
            </w:pPr>
            <w:r>
              <w:lastRenderedPageBreak/>
              <w:t xml:space="preserve">Anschließend wird </w:t>
            </w:r>
            <w:r w:rsidR="00126EE1">
              <w:t>jemand für die Moderation</w:t>
            </w:r>
            <w:r>
              <w:t xml:space="preserve"> ausgewählt</w:t>
            </w:r>
            <w:r w:rsidR="00126EE1">
              <w:t>. D</w:t>
            </w:r>
            <w:r w:rsidR="00B50067">
              <w:t xml:space="preserve">ie Klasse </w:t>
            </w:r>
            <w:r w:rsidR="00126EE1">
              <w:t xml:space="preserve">wird </w:t>
            </w:r>
            <w:r w:rsidR="00B50067">
              <w:t xml:space="preserve">halbiert und setzt sich jeweils an einem Großgruppentisch zusammen. </w:t>
            </w:r>
            <w:r w:rsidR="000B450C">
              <w:t>Die beiden Gruppen</w:t>
            </w:r>
            <w:r w:rsidR="00B50067">
              <w:t xml:space="preserve"> bekommen ihre Position zugewiesen (</w:t>
            </w:r>
            <w:r w:rsidR="000B450C">
              <w:t>p</w:t>
            </w:r>
            <w:r w:rsidR="00B50067">
              <w:t>ro/</w:t>
            </w:r>
            <w:r w:rsidR="000B450C">
              <w:t>c</w:t>
            </w:r>
            <w:r w:rsidR="00B50067">
              <w:t>ontra TikTok-Verbot)</w:t>
            </w:r>
            <w:r>
              <w:t>.</w:t>
            </w:r>
          </w:p>
        </w:tc>
        <w:tc>
          <w:tcPr>
            <w:tcW w:w="4111" w:type="dxa"/>
          </w:tcPr>
          <w:p w14:paraId="0035638B" w14:textId="3F69694E" w:rsidR="00526D76" w:rsidRPr="00DC3386" w:rsidRDefault="00DC3386" w:rsidP="00E54802">
            <w:pPr>
              <w:spacing w:after="120"/>
              <w:rPr>
                <w:rFonts w:cs="Calibri"/>
                <w:b/>
                <w:bCs/>
              </w:rPr>
            </w:pPr>
            <w:r w:rsidRPr="5C581A29">
              <w:rPr>
                <w:rFonts w:cs="Calibri"/>
                <w:b/>
                <w:bCs/>
              </w:rPr>
              <w:lastRenderedPageBreak/>
              <w:t>Tafel</w:t>
            </w:r>
          </w:p>
          <w:p w14:paraId="062BAA5E" w14:textId="48141B4E" w:rsidR="00526D76" w:rsidRPr="00DC3386" w:rsidRDefault="609D4BC5" w:rsidP="00E54802">
            <w:pPr>
              <w:spacing w:after="120"/>
              <w:rPr>
                <w:rFonts w:cs="Calibri"/>
                <w:b/>
                <w:bCs/>
              </w:rPr>
            </w:pPr>
            <w:r w:rsidRPr="3261B4F6">
              <w:rPr>
                <w:rFonts w:cs="Calibri"/>
                <w:b/>
                <w:bCs/>
              </w:rPr>
              <w:t>2 Gr</w:t>
            </w:r>
            <w:r w:rsidR="00E54802">
              <w:rPr>
                <w:rFonts w:cs="Calibri"/>
                <w:b/>
                <w:bCs/>
              </w:rPr>
              <w:t>o</w:t>
            </w:r>
            <w:r w:rsidRPr="3261B4F6">
              <w:rPr>
                <w:rFonts w:cs="Calibri"/>
                <w:b/>
                <w:bCs/>
              </w:rPr>
              <w:t>ßgruppentische</w:t>
            </w:r>
          </w:p>
        </w:tc>
      </w:tr>
      <w:tr w:rsidR="00526D76" w:rsidRPr="00434B6D" w14:paraId="6A554AE6" w14:textId="77777777" w:rsidTr="00383C14">
        <w:tc>
          <w:tcPr>
            <w:tcW w:w="1129" w:type="dxa"/>
          </w:tcPr>
          <w:p w14:paraId="58ED85E2" w14:textId="4151DAF3" w:rsidR="00526D76" w:rsidRDefault="00B50067" w:rsidP="004D016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</w:t>
            </w:r>
            <w:r w:rsidR="00752965">
              <w:rPr>
                <w:rFonts w:cs="Calibri"/>
                <w:b/>
                <w:bCs/>
              </w:rPr>
              <w:t>5</w:t>
            </w:r>
          </w:p>
          <w:p w14:paraId="2B360558" w14:textId="77777777" w:rsidR="00526D76" w:rsidRPr="00306EB0" w:rsidRDefault="00526D76" w:rsidP="004D016C">
            <w:pPr>
              <w:rPr>
                <w:rFonts w:cs="Calibri"/>
                <w:b/>
                <w:bCs/>
                <w:color w:val="009999"/>
              </w:rPr>
            </w:pPr>
          </w:p>
        </w:tc>
        <w:tc>
          <w:tcPr>
            <w:tcW w:w="2410" w:type="dxa"/>
          </w:tcPr>
          <w:p w14:paraId="5277DD6E" w14:textId="40C19153" w:rsidR="00526D76" w:rsidRDefault="00B50067" w:rsidP="004D016C">
            <w:pPr>
              <w:rPr>
                <w:rFonts w:eastAsia="Times New Roman" w:cs="Calibri"/>
                <w:b/>
                <w:szCs w:val="24"/>
                <w:lang w:eastAsia="de-DE"/>
              </w:rPr>
            </w:pPr>
            <w:r>
              <w:rPr>
                <w:rFonts w:eastAsia="Times New Roman" w:cs="Calibri"/>
                <w:b/>
                <w:szCs w:val="24"/>
                <w:lang w:eastAsia="de-DE"/>
              </w:rPr>
              <w:t>Vorbereitung der Talk</w:t>
            </w:r>
            <w:r w:rsidR="007757FC">
              <w:rPr>
                <w:rFonts w:eastAsia="Times New Roman" w:cs="Calibri"/>
                <w:b/>
                <w:szCs w:val="24"/>
                <w:lang w:eastAsia="de-DE"/>
              </w:rPr>
              <w:t>s</w:t>
            </w:r>
            <w:r>
              <w:rPr>
                <w:rFonts w:eastAsia="Times New Roman" w:cs="Calibri"/>
                <w:b/>
                <w:szCs w:val="24"/>
                <w:lang w:eastAsia="de-DE"/>
              </w:rPr>
              <w:t>how</w:t>
            </w:r>
          </w:p>
          <w:p w14:paraId="1D9A41EE" w14:textId="05FEF763" w:rsidR="00B50067" w:rsidRPr="00B50067" w:rsidRDefault="00DC3386" w:rsidP="004D016C">
            <w:pPr>
              <w:rPr>
                <w:rFonts w:eastAsia="Times New Roman" w:cs="Calibri"/>
                <w:bCs/>
                <w:szCs w:val="24"/>
                <w:lang w:eastAsia="de-DE"/>
              </w:rPr>
            </w:pPr>
            <w:r>
              <w:rPr>
                <w:rFonts w:eastAsia="Times New Roman" w:cs="Calibri"/>
                <w:bCs/>
                <w:szCs w:val="24"/>
                <w:lang w:eastAsia="de-DE"/>
              </w:rPr>
              <w:t>Festigung des erarbeiteten Wissens, Formulierung von Argumenten.</w:t>
            </w:r>
          </w:p>
          <w:p w14:paraId="5B76A458" w14:textId="0AD3B702" w:rsidR="00526D76" w:rsidRPr="00C32BB6" w:rsidRDefault="00526D76" w:rsidP="004D016C">
            <w:pPr>
              <w:rPr>
                <w:rFonts w:cs="Calibri"/>
                <w:bCs/>
              </w:rPr>
            </w:pPr>
          </w:p>
        </w:tc>
        <w:tc>
          <w:tcPr>
            <w:tcW w:w="6662" w:type="dxa"/>
          </w:tcPr>
          <w:p w14:paraId="718BA692" w14:textId="20D418A3" w:rsidR="00526D76" w:rsidRDefault="00B50067" w:rsidP="004D016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Vorbereitung </w:t>
            </w:r>
            <w:r w:rsidR="00B23A54">
              <w:rPr>
                <w:rFonts w:cs="Calibri"/>
                <w:b/>
                <w:bCs/>
              </w:rPr>
              <w:t>der</w:t>
            </w:r>
            <w:r>
              <w:rPr>
                <w:rFonts w:cs="Calibri"/>
                <w:b/>
                <w:bCs/>
              </w:rPr>
              <w:t xml:space="preserve"> Teams:</w:t>
            </w:r>
          </w:p>
          <w:p w14:paraId="073C9F93" w14:textId="6A893FFF" w:rsidR="00526D76" w:rsidRDefault="00B50067" w:rsidP="004D016C">
            <w:pPr>
              <w:rPr>
                <w:rFonts w:cs="Calibri"/>
              </w:rPr>
            </w:pPr>
            <w:r w:rsidRPr="5208A6F2">
              <w:rPr>
                <w:rFonts w:cs="Calibri"/>
              </w:rPr>
              <w:t xml:space="preserve">Die beiden Teams </w:t>
            </w:r>
            <w:r w:rsidR="000B450C" w:rsidRPr="5208A6F2">
              <w:rPr>
                <w:rFonts w:cs="Calibri"/>
              </w:rPr>
              <w:t xml:space="preserve">formulieren ihren Standpunkt und </w:t>
            </w:r>
            <w:r w:rsidRPr="5208A6F2">
              <w:rPr>
                <w:rFonts w:cs="Calibri"/>
              </w:rPr>
              <w:t xml:space="preserve">sammeln gemeinsam </w:t>
            </w:r>
            <w:r w:rsidRPr="5208A6F2">
              <w:rPr>
                <w:rFonts w:cs="Calibri"/>
                <w:b/>
                <w:bCs/>
              </w:rPr>
              <w:t>mindestens 5 Argumente</w:t>
            </w:r>
            <w:r w:rsidRPr="5208A6F2">
              <w:rPr>
                <w:rFonts w:cs="Calibri"/>
              </w:rPr>
              <w:t xml:space="preserve"> für ihre Position</w:t>
            </w:r>
            <w:r w:rsidR="000B450C" w:rsidRPr="5208A6F2">
              <w:rPr>
                <w:rFonts w:cs="Calibri"/>
              </w:rPr>
              <w:t>,</w:t>
            </w:r>
            <w:r w:rsidR="00115C86" w:rsidRPr="5208A6F2">
              <w:rPr>
                <w:rFonts w:cs="Calibri"/>
              </w:rPr>
              <w:t xml:space="preserve"> </w:t>
            </w:r>
            <w:r w:rsidR="00115C86" w:rsidRPr="5208A6F2">
              <w:rPr>
                <w:rFonts w:cs="Calibri"/>
                <w:b/>
                <w:bCs/>
              </w:rPr>
              <w:t>jeweils mit einem Beispiel</w:t>
            </w:r>
            <w:r w:rsidRPr="5208A6F2">
              <w:rPr>
                <w:rFonts w:cs="Calibri"/>
              </w:rPr>
              <w:t>. Jedes Argument</w:t>
            </w:r>
            <w:r w:rsidR="00115C86" w:rsidRPr="5208A6F2">
              <w:rPr>
                <w:rFonts w:cs="Calibri"/>
              </w:rPr>
              <w:t xml:space="preserve"> </w:t>
            </w:r>
            <w:r w:rsidR="00741931" w:rsidRPr="5208A6F2">
              <w:rPr>
                <w:rFonts w:cs="Calibri"/>
              </w:rPr>
              <w:t>und das</w:t>
            </w:r>
            <w:r w:rsidR="00115C86" w:rsidRPr="5208A6F2">
              <w:rPr>
                <w:rFonts w:cs="Calibri"/>
              </w:rPr>
              <w:t xml:space="preserve"> Beispiel</w:t>
            </w:r>
            <w:r w:rsidRPr="5208A6F2">
              <w:rPr>
                <w:rFonts w:cs="Calibri"/>
              </w:rPr>
              <w:t xml:space="preserve"> halten sie auf einer Karteikarte fest. </w:t>
            </w:r>
          </w:p>
          <w:p w14:paraId="0CC1CF58" w14:textId="3A7D2037" w:rsidR="00B23A54" w:rsidRDefault="00B23A54" w:rsidP="004D016C">
            <w:pPr>
              <w:rPr>
                <w:rFonts w:cs="Calibri"/>
                <w:color w:val="272626"/>
              </w:rPr>
            </w:pPr>
            <w:r w:rsidRPr="3081868F">
              <w:rPr>
                <w:rFonts w:cs="Calibri"/>
                <w:color w:val="272626"/>
              </w:rPr>
              <w:t xml:space="preserve">Sie wählen </w:t>
            </w:r>
            <w:r w:rsidRPr="3081868F">
              <w:rPr>
                <w:rFonts w:cs="Calibri"/>
                <w:b/>
                <w:bCs/>
                <w:color w:val="272626"/>
              </w:rPr>
              <w:t>eine</w:t>
            </w:r>
            <w:r w:rsidR="006E52BA" w:rsidRPr="3081868F">
              <w:rPr>
                <w:rFonts w:cs="Calibri"/>
                <w:b/>
                <w:bCs/>
                <w:color w:val="272626"/>
              </w:rPr>
              <w:t>/-</w:t>
            </w:r>
            <w:r w:rsidRPr="3081868F">
              <w:rPr>
                <w:rFonts w:cs="Calibri"/>
                <w:b/>
                <w:bCs/>
                <w:color w:val="272626"/>
              </w:rPr>
              <w:t>n Vertreter</w:t>
            </w:r>
            <w:r w:rsidR="006E52BA" w:rsidRPr="3081868F">
              <w:rPr>
                <w:rFonts w:cs="Calibri"/>
                <w:b/>
                <w:bCs/>
                <w:color w:val="272626"/>
              </w:rPr>
              <w:t>/-</w:t>
            </w:r>
            <w:proofErr w:type="gramStart"/>
            <w:r w:rsidR="006E52BA" w:rsidRPr="3081868F">
              <w:rPr>
                <w:rFonts w:cs="Calibri"/>
                <w:b/>
                <w:bCs/>
                <w:color w:val="272626"/>
              </w:rPr>
              <w:t>in</w:t>
            </w:r>
            <w:r w:rsidRPr="3081868F">
              <w:rPr>
                <w:rFonts w:cs="Calibri"/>
                <w:color w:val="272626"/>
              </w:rPr>
              <w:t xml:space="preserve"> ihres Teams</w:t>
            </w:r>
            <w:proofErr w:type="gramEnd"/>
            <w:r w:rsidRPr="3081868F">
              <w:rPr>
                <w:rFonts w:cs="Calibri"/>
                <w:color w:val="272626"/>
              </w:rPr>
              <w:t xml:space="preserve">, </w:t>
            </w:r>
            <w:r w:rsidR="006E52BA" w:rsidRPr="3081868F">
              <w:rPr>
                <w:rFonts w:cs="Calibri"/>
                <w:color w:val="272626"/>
              </w:rPr>
              <w:t>die/</w:t>
            </w:r>
            <w:r w:rsidRPr="3081868F">
              <w:rPr>
                <w:rFonts w:cs="Calibri"/>
                <w:color w:val="272626"/>
              </w:rPr>
              <w:t>der für sie an der Talk</w:t>
            </w:r>
            <w:r w:rsidR="00741931" w:rsidRPr="3081868F">
              <w:rPr>
                <w:rFonts w:cs="Calibri"/>
                <w:color w:val="272626"/>
              </w:rPr>
              <w:t>s</w:t>
            </w:r>
            <w:r w:rsidRPr="3081868F">
              <w:rPr>
                <w:rFonts w:cs="Calibri"/>
                <w:color w:val="272626"/>
              </w:rPr>
              <w:t xml:space="preserve">how teilnehmen wird. Das Team </w:t>
            </w:r>
            <w:proofErr w:type="spellStart"/>
            <w:r w:rsidRPr="3081868F">
              <w:rPr>
                <w:rFonts w:cs="Calibri"/>
                <w:color w:val="272626"/>
              </w:rPr>
              <w:t>brieft</w:t>
            </w:r>
            <w:proofErr w:type="spellEnd"/>
            <w:r w:rsidRPr="3081868F">
              <w:rPr>
                <w:rFonts w:cs="Calibri"/>
                <w:color w:val="272626"/>
              </w:rPr>
              <w:t xml:space="preserve"> </w:t>
            </w:r>
            <w:r w:rsidR="006E52BA" w:rsidRPr="3081868F">
              <w:rPr>
                <w:rFonts w:cs="Calibri"/>
                <w:color w:val="272626"/>
              </w:rPr>
              <w:t>diese Person</w:t>
            </w:r>
            <w:r w:rsidRPr="3081868F">
              <w:rPr>
                <w:rFonts w:cs="Calibri"/>
                <w:color w:val="272626"/>
              </w:rPr>
              <w:t xml:space="preserve"> und bereitet </w:t>
            </w:r>
            <w:r w:rsidR="006E52BA" w:rsidRPr="3081868F">
              <w:rPr>
                <w:rFonts w:cs="Calibri"/>
                <w:color w:val="272626"/>
              </w:rPr>
              <w:t>sie</w:t>
            </w:r>
            <w:r w:rsidRPr="3081868F">
              <w:rPr>
                <w:rFonts w:cs="Calibri"/>
                <w:color w:val="272626"/>
              </w:rPr>
              <w:t xml:space="preserve"> auf die Show vor. Gemeinsam wird auch </w:t>
            </w:r>
            <w:r w:rsidR="00115C86" w:rsidRPr="3081868F">
              <w:rPr>
                <w:rFonts w:cs="Calibri"/>
                <w:color w:val="272626"/>
              </w:rPr>
              <w:t>überleg</w:t>
            </w:r>
            <w:r w:rsidRPr="3081868F">
              <w:rPr>
                <w:rFonts w:cs="Calibri"/>
                <w:color w:val="272626"/>
              </w:rPr>
              <w:t>t, welchen Hintergrund die Figur hat</w:t>
            </w:r>
            <w:r w:rsidR="00115C86" w:rsidRPr="3081868F">
              <w:rPr>
                <w:rFonts w:cs="Calibri"/>
                <w:color w:val="272626"/>
              </w:rPr>
              <w:t>.</w:t>
            </w:r>
          </w:p>
          <w:p w14:paraId="1821DB06" w14:textId="422EB0D7" w:rsidR="57B07676" w:rsidRDefault="57B07676" w:rsidP="3081868F">
            <w:pPr>
              <w:rPr>
                <w:color w:val="009999"/>
              </w:rPr>
            </w:pPr>
            <w:r w:rsidRPr="49881596">
              <w:rPr>
                <w:b/>
                <w:bCs/>
                <w:color w:val="009999"/>
              </w:rPr>
              <w:t>Hinweis:</w:t>
            </w:r>
            <w:r w:rsidRPr="49881596">
              <w:rPr>
                <w:color w:val="009999"/>
              </w:rPr>
              <w:t xml:space="preserve"> bei großen Klassen können es auch zwei Vertreter/-innen sein.</w:t>
            </w:r>
          </w:p>
          <w:p w14:paraId="2628F9AE" w14:textId="53BA0481" w:rsidR="00807354" w:rsidRDefault="00B23A54" w:rsidP="00807354">
            <w:pPr>
              <w:spacing w:before="120"/>
              <w:rPr>
                <w:color w:val="000000" w:themeColor="text1"/>
              </w:rPr>
            </w:pPr>
            <w:r w:rsidRPr="5208A6F2">
              <w:rPr>
                <w:b/>
                <w:bCs/>
                <w:color w:val="000000" w:themeColor="text1"/>
              </w:rPr>
              <w:t>Vorbereitung de</w:t>
            </w:r>
            <w:r w:rsidR="00741931" w:rsidRPr="5208A6F2">
              <w:rPr>
                <w:b/>
                <w:bCs/>
                <w:color w:val="000000" w:themeColor="text1"/>
              </w:rPr>
              <w:t>r</w:t>
            </w:r>
            <w:r w:rsidRPr="5208A6F2">
              <w:rPr>
                <w:b/>
                <w:bCs/>
                <w:color w:val="000000" w:themeColor="text1"/>
              </w:rPr>
              <w:t xml:space="preserve"> Moderat</w:t>
            </w:r>
            <w:r w:rsidR="00741931" w:rsidRPr="5208A6F2">
              <w:rPr>
                <w:b/>
                <w:bCs/>
                <w:color w:val="000000" w:themeColor="text1"/>
              </w:rPr>
              <w:t>ion</w:t>
            </w:r>
            <w:r w:rsidRPr="5208A6F2">
              <w:rPr>
                <w:b/>
                <w:bCs/>
                <w:color w:val="000000" w:themeColor="text1"/>
              </w:rPr>
              <w:t>:</w:t>
            </w:r>
            <w:r w:rsidR="00807354" w:rsidRPr="5208A6F2">
              <w:rPr>
                <w:b/>
                <w:bCs/>
                <w:color w:val="000000" w:themeColor="text1"/>
              </w:rPr>
              <w:t xml:space="preserve"> </w:t>
            </w:r>
            <w:r w:rsidRPr="5208A6F2">
              <w:rPr>
                <w:color w:val="000000" w:themeColor="text1"/>
              </w:rPr>
              <w:t xml:space="preserve">Währenddessen bereitet </w:t>
            </w:r>
            <w:r w:rsidR="00B13121" w:rsidRPr="5208A6F2">
              <w:rPr>
                <w:color w:val="000000" w:themeColor="text1"/>
              </w:rPr>
              <w:t>sich die</w:t>
            </w:r>
            <w:r w:rsidRPr="5208A6F2">
              <w:rPr>
                <w:color w:val="000000" w:themeColor="text1"/>
              </w:rPr>
              <w:t xml:space="preserve"> Moderat</w:t>
            </w:r>
            <w:r w:rsidR="00B13121" w:rsidRPr="5208A6F2">
              <w:rPr>
                <w:color w:val="000000" w:themeColor="text1"/>
              </w:rPr>
              <w:t>ion</w:t>
            </w:r>
            <w:r w:rsidRPr="5208A6F2">
              <w:rPr>
                <w:color w:val="000000" w:themeColor="text1"/>
              </w:rPr>
              <w:t xml:space="preserve"> </w:t>
            </w:r>
            <w:r w:rsidR="000B450C" w:rsidRPr="5208A6F2">
              <w:rPr>
                <w:color w:val="000000" w:themeColor="text1"/>
              </w:rPr>
              <w:t xml:space="preserve">anhand der Notizen an der Tafel </w:t>
            </w:r>
            <w:r w:rsidRPr="5208A6F2">
              <w:rPr>
                <w:color w:val="000000" w:themeColor="text1"/>
              </w:rPr>
              <w:t>auf die Talk</w:t>
            </w:r>
            <w:r w:rsidR="00B13121" w:rsidRPr="5208A6F2">
              <w:rPr>
                <w:color w:val="000000" w:themeColor="text1"/>
              </w:rPr>
              <w:t>s</w:t>
            </w:r>
            <w:r w:rsidRPr="5208A6F2">
              <w:rPr>
                <w:color w:val="000000" w:themeColor="text1"/>
              </w:rPr>
              <w:t>how vor</w:t>
            </w:r>
            <w:r w:rsidR="00115C86" w:rsidRPr="5208A6F2">
              <w:rPr>
                <w:color w:val="000000" w:themeColor="text1"/>
              </w:rPr>
              <w:t xml:space="preserve">. </w:t>
            </w:r>
          </w:p>
          <w:p w14:paraId="6E9A7642" w14:textId="11518BD6" w:rsidR="00115C86" w:rsidRDefault="00115C86" w:rsidP="5208A6F2">
            <w:pPr>
              <w:spacing w:before="120"/>
              <w:rPr>
                <w:b/>
                <w:bCs/>
                <w:color w:val="272626"/>
              </w:rPr>
            </w:pPr>
            <w:r w:rsidRPr="5208A6F2">
              <w:rPr>
                <w:b/>
                <w:bCs/>
                <w:color w:val="272626"/>
              </w:rPr>
              <w:t>Vorbereitung der Bühne</w:t>
            </w:r>
            <w:r w:rsidR="006E52BA" w:rsidRPr="5208A6F2">
              <w:rPr>
                <w:b/>
                <w:bCs/>
                <w:color w:val="272626"/>
              </w:rPr>
              <w:t>:</w:t>
            </w:r>
          </w:p>
          <w:p w14:paraId="41FE3E07" w14:textId="32737F97" w:rsidR="00115C86" w:rsidRDefault="000B450C" w:rsidP="00B23A54">
            <w:pPr>
              <w:rPr>
                <w:color w:val="000000" w:themeColor="text1"/>
              </w:rPr>
            </w:pPr>
            <w:r w:rsidRPr="5208A6F2">
              <w:rPr>
                <w:color w:val="000000" w:themeColor="text1"/>
              </w:rPr>
              <w:t>D</w:t>
            </w:r>
            <w:r w:rsidR="00115C86" w:rsidRPr="5208A6F2">
              <w:rPr>
                <w:color w:val="000000" w:themeColor="text1"/>
              </w:rPr>
              <w:t xml:space="preserve">ie Lehrkraft </w:t>
            </w:r>
            <w:proofErr w:type="gramStart"/>
            <w:r w:rsidRPr="5208A6F2">
              <w:rPr>
                <w:color w:val="000000" w:themeColor="text1"/>
              </w:rPr>
              <w:t>bereitet</w:t>
            </w:r>
            <w:proofErr w:type="gramEnd"/>
            <w:r w:rsidRPr="5208A6F2">
              <w:rPr>
                <w:color w:val="000000" w:themeColor="text1"/>
              </w:rPr>
              <w:t xml:space="preserve"> </w:t>
            </w:r>
            <w:r w:rsidR="00115C86" w:rsidRPr="5208A6F2">
              <w:rPr>
                <w:color w:val="000000" w:themeColor="text1"/>
              </w:rPr>
              <w:t>währenddessen die Bühne für die Talk</w:t>
            </w:r>
            <w:r w:rsidR="00350C2D" w:rsidRPr="5208A6F2">
              <w:rPr>
                <w:color w:val="000000" w:themeColor="text1"/>
              </w:rPr>
              <w:t>s</w:t>
            </w:r>
            <w:r w:rsidR="00115C86" w:rsidRPr="5208A6F2">
              <w:rPr>
                <w:color w:val="000000" w:themeColor="text1"/>
              </w:rPr>
              <w:t>how vor</w:t>
            </w:r>
            <w:r w:rsidR="006E52BA" w:rsidRPr="5208A6F2">
              <w:rPr>
                <w:color w:val="000000" w:themeColor="text1"/>
              </w:rPr>
              <w:t>: Sie stellt Stühle</w:t>
            </w:r>
            <w:r w:rsidR="00D0178B">
              <w:rPr>
                <w:color w:val="000000" w:themeColor="text1"/>
              </w:rPr>
              <w:t xml:space="preserve"> auf</w:t>
            </w:r>
            <w:r w:rsidR="006E52BA" w:rsidRPr="5208A6F2">
              <w:rPr>
                <w:color w:val="000000" w:themeColor="text1"/>
              </w:rPr>
              <w:t xml:space="preserve"> und </w:t>
            </w:r>
            <w:r w:rsidR="00D0178B">
              <w:rPr>
                <w:color w:val="000000" w:themeColor="text1"/>
              </w:rPr>
              <w:t xml:space="preserve">legt die </w:t>
            </w:r>
            <w:r w:rsidR="006E52BA" w:rsidRPr="5208A6F2">
              <w:rPr>
                <w:color w:val="000000" w:themeColor="text1"/>
              </w:rPr>
              <w:t xml:space="preserve">Mikrofon-Attrappe </w:t>
            </w:r>
            <w:r w:rsidR="00D0178B">
              <w:rPr>
                <w:color w:val="000000" w:themeColor="text1"/>
              </w:rPr>
              <w:t>bereit</w:t>
            </w:r>
            <w:r w:rsidR="00115C86" w:rsidRPr="5208A6F2">
              <w:rPr>
                <w:color w:val="000000" w:themeColor="text1"/>
              </w:rPr>
              <w:t>.</w:t>
            </w:r>
            <w:r w:rsidR="00B6756A" w:rsidRPr="5208A6F2">
              <w:rPr>
                <w:color w:val="000000" w:themeColor="text1"/>
              </w:rPr>
              <w:t xml:space="preserve"> Ein leerer Stuhl ist für das Publikum vorgesehen.</w:t>
            </w:r>
          </w:p>
          <w:p w14:paraId="68B1903C" w14:textId="71A58D97" w:rsidR="00B23A54" w:rsidRPr="00B23A54" w:rsidRDefault="00115C86" w:rsidP="00807354">
            <w:pPr>
              <w:spacing w:before="120"/>
              <w:rPr>
                <w:color w:val="272626"/>
              </w:rPr>
            </w:pPr>
            <w:r w:rsidRPr="28042023">
              <w:rPr>
                <w:b/>
                <w:bCs/>
                <w:color w:val="009999"/>
              </w:rPr>
              <w:t>Hinweis:</w:t>
            </w:r>
            <w:r w:rsidRPr="28042023">
              <w:rPr>
                <w:color w:val="009999"/>
              </w:rPr>
              <w:t xml:space="preserve"> </w:t>
            </w:r>
            <w:r w:rsidR="0005489D" w:rsidRPr="28042023">
              <w:rPr>
                <w:color w:val="009999"/>
              </w:rPr>
              <w:t>J</w:t>
            </w:r>
            <w:r w:rsidRPr="28042023">
              <w:rPr>
                <w:color w:val="009999"/>
              </w:rPr>
              <w:t>e authentischer die Situation ist, umso mehr Spaß macht das Ganze. Die Mikrofon-Attrappe ist entscheidend, damit immer nur eine Person spricht. Ein Intro-Jingle oder eine passende Tafel-Gestaltung helfen den SuS</w:t>
            </w:r>
            <w:r w:rsidR="6C1AC155" w:rsidRPr="28042023">
              <w:rPr>
                <w:color w:val="009999"/>
              </w:rPr>
              <w:t>,</w:t>
            </w:r>
            <w:r w:rsidRPr="28042023">
              <w:rPr>
                <w:color w:val="009999"/>
              </w:rPr>
              <w:t xml:space="preserve"> in ihre Rollen zu schlüpfen.</w:t>
            </w:r>
          </w:p>
        </w:tc>
        <w:tc>
          <w:tcPr>
            <w:tcW w:w="4111" w:type="dxa"/>
          </w:tcPr>
          <w:p w14:paraId="63DA3D4D" w14:textId="31E9B7FD" w:rsidR="00526D76" w:rsidRDefault="000B450C" w:rsidP="00E54802">
            <w:pPr>
              <w:spacing w:after="120"/>
              <w:rPr>
                <w:rFonts w:cs="Calibri"/>
                <w:b/>
                <w:bCs/>
              </w:rPr>
            </w:pPr>
            <w:r w:rsidRPr="5208A6F2">
              <w:rPr>
                <w:rFonts w:cs="Calibri"/>
                <w:b/>
                <w:bCs/>
              </w:rPr>
              <w:t>a</w:t>
            </w:r>
            <w:r w:rsidR="00115C86" w:rsidRPr="5208A6F2">
              <w:rPr>
                <w:rFonts w:cs="Calibri"/>
                <w:b/>
                <w:bCs/>
              </w:rPr>
              <w:t xml:space="preserve">usgefüllte </w:t>
            </w:r>
            <w:r w:rsidR="00B50067" w:rsidRPr="5208A6F2">
              <w:rPr>
                <w:rFonts w:cs="Calibri"/>
                <w:b/>
                <w:bCs/>
              </w:rPr>
              <w:t>Arbeitsbl</w:t>
            </w:r>
            <w:r w:rsidR="001D38A4" w:rsidRPr="5208A6F2">
              <w:rPr>
                <w:rFonts w:cs="Calibri"/>
                <w:b/>
                <w:bCs/>
              </w:rPr>
              <w:t>ä</w:t>
            </w:r>
            <w:r w:rsidR="00B50067" w:rsidRPr="5208A6F2">
              <w:rPr>
                <w:rFonts w:cs="Calibri"/>
                <w:b/>
                <w:bCs/>
              </w:rPr>
              <w:t>tt</w:t>
            </w:r>
            <w:r w:rsidR="001D38A4" w:rsidRPr="5208A6F2">
              <w:rPr>
                <w:rFonts w:cs="Calibri"/>
                <w:b/>
                <w:bCs/>
              </w:rPr>
              <w:t>er</w:t>
            </w:r>
            <w:r w:rsidR="00115C86" w:rsidRPr="5208A6F2">
              <w:rPr>
                <w:rFonts w:cs="Calibri"/>
                <w:b/>
                <w:bCs/>
              </w:rPr>
              <w:t xml:space="preserve"> (als Hilfe)</w:t>
            </w:r>
          </w:p>
          <w:p w14:paraId="01B3AF0E" w14:textId="77777777" w:rsidR="00B50067" w:rsidRDefault="00B50067" w:rsidP="00E54802">
            <w:pPr>
              <w:spacing w:after="12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Karteikarten</w:t>
            </w:r>
          </w:p>
          <w:p w14:paraId="2EADA489" w14:textId="77777777" w:rsidR="00115C86" w:rsidRDefault="00115C86" w:rsidP="00E54802">
            <w:pPr>
              <w:spacing w:after="120"/>
              <w:rPr>
                <w:rFonts w:cs="Calibri"/>
                <w:b/>
                <w:bCs/>
              </w:rPr>
            </w:pPr>
          </w:p>
          <w:p w14:paraId="4BB8BC1E" w14:textId="77777777" w:rsidR="00115C86" w:rsidRDefault="00115C86" w:rsidP="00E54802">
            <w:pPr>
              <w:spacing w:after="120"/>
              <w:rPr>
                <w:rFonts w:cs="Calibri"/>
                <w:b/>
                <w:bCs/>
              </w:rPr>
            </w:pPr>
          </w:p>
          <w:p w14:paraId="206EA08A" w14:textId="77777777" w:rsidR="00115C86" w:rsidRDefault="00115C86" w:rsidP="00E54802">
            <w:pPr>
              <w:spacing w:after="120"/>
              <w:rPr>
                <w:rFonts w:cs="Calibri"/>
                <w:b/>
                <w:bCs/>
              </w:rPr>
            </w:pPr>
          </w:p>
          <w:p w14:paraId="6EEDC099" w14:textId="77777777" w:rsidR="00115C86" w:rsidRDefault="00115C86" w:rsidP="00E54802">
            <w:pPr>
              <w:spacing w:after="120"/>
              <w:rPr>
                <w:rFonts w:cs="Calibri"/>
                <w:b/>
                <w:bCs/>
              </w:rPr>
            </w:pPr>
          </w:p>
          <w:p w14:paraId="4A363AF5" w14:textId="452454AC" w:rsidR="00115C86" w:rsidRDefault="00115C86" w:rsidP="00E54802">
            <w:pPr>
              <w:spacing w:after="120"/>
              <w:rPr>
                <w:rFonts w:cs="Calibri"/>
                <w:b/>
                <w:bCs/>
              </w:rPr>
            </w:pPr>
          </w:p>
          <w:p w14:paraId="411461B9" w14:textId="67DEF111" w:rsidR="00115C86" w:rsidRDefault="00115C86" w:rsidP="00E54802">
            <w:pPr>
              <w:spacing w:after="120"/>
              <w:rPr>
                <w:rFonts w:cs="Calibri"/>
                <w:b/>
                <w:bCs/>
              </w:rPr>
            </w:pPr>
            <w:r w:rsidRPr="5208A6F2">
              <w:rPr>
                <w:rFonts w:cs="Calibri"/>
                <w:b/>
                <w:bCs/>
              </w:rPr>
              <w:t>4</w:t>
            </w:r>
            <w:r w:rsidR="000B450C" w:rsidRPr="5208A6F2">
              <w:rPr>
                <w:rFonts w:cs="Calibri"/>
                <w:b/>
                <w:bCs/>
              </w:rPr>
              <w:t>–</w:t>
            </w:r>
            <w:r w:rsidRPr="5208A6F2">
              <w:rPr>
                <w:rFonts w:cs="Calibri"/>
                <w:b/>
                <w:bCs/>
              </w:rPr>
              <w:t xml:space="preserve">5 Stühle </w:t>
            </w:r>
          </w:p>
          <w:p w14:paraId="242405E1" w14:textId="07021B6E" w:rsidR="00115C86" w:rsidRDefault="00115C86" w:rsidP="00E54802">
            <w:pPr>
              <w:spacing w:after="120"/>
              <w:rPr>
                <w:rFonts w:cs="Calibri"/>
                <w:b/>
                <w:bCs/>
              </w:rPr>
            </w:pPr>
            <w:r w:rsidRPr="73665A9B">
              <w:rPr>
                <w:rFonts w:cs="Calibri"/>
                <w:b/>
                <w:bCs/>
              </w:rPr>
              <w:t>Mikrofon-Attrappe</w:t>
            </w:r>
          </w:p>
          <w:p w14:paraId="670E84DF" w14:textId="04330A25" w:rsidR="73665A9B" w:rsidRDefault="73665A9B" w:rsidP="00E54802">
            <w:pPr>
              <w:spacing w:after="120"/>
              <w:rPr>
                <w:rFonts w:cs="Calibri"/>
                <w:color w:val="009999"/>
              </w:rPr>
            </w:pPr>
          </w:p>
          <w:p w14:paraId="28DC5C2B" w14:textId="5193A098" w:rsidR="73665A9B" w:rsidRDefault="73665A9B" w:rsidP="00E54802">
            <w:pPr>
              <w:spacing w:after="120"/>
              <w:rPr>
                <w:rFonts w:cs="Calibri"/>
                <w:color w:val="009999"/>
              </w:rPr>
            </w:pPr>
          </w:p>
          <w:p w14:paraId="0F76A93B" w14:textId="77777777" w:rsidR="00480E31" w:rsidRDefault="00480E31" w:rsidP="00E54802">
            <w:pPr>
              <w:spacing w:after="120"/>
              <w:rPr>
                <w:rFonts w:cs="Calibri"/>
                <w:color w:val="009999"/>
              </w:rPr>
            </w:pPr>
          </w:p>
          <w:p w14:paraId="581BCF25" w14:textId="5F8B66AB" w:rsidR="00115C86" w:rsidRPr="00BF277A" w:rsidRDefault="00115C86" w:rsidP="00E54802">
            <w:pPr>
              <w:spacing w:after="120"/>
              <w:rPr>
                <w:rFonts w:cs="Calibri"/>
                <w:color w:val="009999"/>
              </w:rPr>
            </w:pPr>
            <w:r w:rsidRPr="00BF277A">
              <w:rPr>
                <w:rFonts w:cs="Calibri"/>
                <w:color w:val="009999"/>
              </w:rPr>
              <w:t>Optional:</w:t>
            </w:r>
          </w:p>
          <w:p w14:paraId="6F3BF5E5" w14:textId="7991AF5F" w:rsidR="00115C86" w:rsidRPr="00AD28C7" w:rsidRDefault="00115C86" w:rsidP="00480E31">
            <w:pPr>
              <w:spacing w:after="120"/>
              <w:rPr>
                <w:rFonts w:cs="Calibri"/>
                <w:b/>
                <w:bCs/>
              </w:rPr>
            </w:pPr>
            <w:r w:rsidRPr="00BF277A">
              <w:rPr>
                <w:rFonts w:cs="Calibri"/>
                <w:color w:val="009999"/>
              </w:rPr>
              <w:t>„Bühne“</w:t>
            </w:r>
            <w:r w:rsidR="00E270E0">
              <w:rPr>
                <w:rFonts w:cs="Calibri"/>
                <w:color w:val="009999"/>
              </w:rPr>
              <w:t xml:space="preserve">: </w:t>
            </w:r>
            <w:r w:rsidRPr="00BF277A">
              <w:rPr>
                <w:rFonts w:cs="Calibri"/>
                <w:color w:val="009999"/>
              </w:rPr>
              <w:t>Hintergrundbild/Show-Name an der Tafel</w:t>
            </w:r>
            <w:r w:rsidR="00480E31">
              <w:rPr>
                <w:rFonts w:cs="Calibri"/>
                <w:color w:val="009999"/>
              </w:rPr>
              <w:t xml:space="preserve">, </w:t>
            </w:r>
            <w:r w:rsidRPr="00BF277A">
              <w:rPr>
                <w:rFonts w:cs="Calibri"/>
                <w:color w:val="009999"/>
              </w:rPr>
              <w:t>Intro-Sound/Jingle</w:t>
            </w:r>
          </w:p>
        </w:tc>
      </w:tr>
      <w:tr w:rsidR="00526D76" w:rsidRPr="00434B6D" w14:paraId="11357F5E" w14:textId="77777777" w:rsidTr="00383C14">
        <w:tc>
          <w:tcPr>
            <w:tcW w:w="1129" w:type="dxa"/>
          </w:tcPr>
          <w:p w14:paraId="65274B5E" w14:textId="749A0B66" w:rsidR="00526D76" w:rsidRDefault="001641D1" w:rsidP="004D016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2</w:t>
            </w:r>
          </w:p>
        </w:tc>
        <w:tc>
          <w:tcPr>
            <w:tcW w:w="2410" w:type="dxa"/>
          </w:tcPr>
          <w:p w14:paraId="5BECD52F" w14:textId="722B0487" w:rsidR="00526D76" w:rsidRPr="006A0F58" w:rsidRDefault="00FD5006" w:rsidP="36495E3E">
            <w:pPr>
              <w:rPr>
                <w:rFonts w:cs="Calibri"/>
                <w:b/>
                <w:bCs/>
              </w:rPr>
            </w:pPr>
            <w:r w:rsidRPr="36495E3E">
              <w:rPr>
                <w:rFonts w:cs="Calibri"/>
                <w:b/>
                <w:bCs/>
              </w:rPr>
              <w:t xml:space="preserve">Regeln der Talkshow </w:t>
            </w:r>
          </w:p>
        </w:tc>
        <w:tc>
          <w:tcPr>
            <w:tcW w:w="6662" w:type="dxa"/>
          </w:tcPr>
          <w:p w14:paraId="27BB6576" w14:textId="0337D239" w:rsidR="00526D76" w:rsidRDefault="00FD5006" w:rsidP="004D016C">
            <w:pPr>
              <w:rPr>
                <w:rFonts w:cs="Calibri"/>
                <w:b/>
                <w:bCs/>
              </w:rPr>
            </w:pPr>
            <w:r w:rsidRPr="36495E3E">
              <w:rPr>
                <w:rFonts w:cs="Calibri"/>
                <w:b/>
                <w:bCs/>
              </w:rPr>
              <w:t xml:space="preserve">vor dem </w:t>
            </w:r>
            <w:r w:rsidR="00B23A54" w:rsidRPr="36495E3E">
              <w:rPr>
                <w:rFonts w:cs="Calibri"/>
                <w:b/>
                <w:bCs/>
              </w:rPr>
              <w:t>Eröffnen der Talk</w:t>
            </w:r>
            <w:r w:rsidR="000258B3" w:rsidRPr="36495E3E">
              <w:rPr>
                <w:rFonts w:cs="Calibri"/>
                <w:b/>
                <w:bCs/>
              </w:rPr>
              <w:t>s</w:t>
            </w:r>
            <w:r w:rsidR="00B23A54" w:rsidRPr="36495E3E">
              <w:rPr>
                <w:rFonts w:cs="Calibri"/>
                <w:b/>
                <w:bCs/>
              </w:rPr>
              <w:t>how</w:t>
            </w:r>
          </w:p>
          <w:p w14:paraId="4A29AE96" w14:textId="3A482BE5" w:rsidR="00B23A54" w:rsidRDefault="00B23A54" w:rsidP="00B23A54">
            <w:pPr>
              <w:rPr>
                <w:rFonts w:cs="Calibri"/>
              </w:rPr>
            </w:pPr>
            <w:r w:rsidRPr="36495E3E">
              <w:rPr>
                <w:rFonts w:cs="Calibri"/>
              </w:rPr>
              <w:t>D</w:t>
            </w:r>
            <w:r w:rsidR="000258B3" w:rsidRPr="36495E3E">
              <w:rPr>
                <w:rFonts w:cs="Calibri"/>
              </w:rPr>
              <w:t xml:space="preserve">ie Moderation </w:t>
            </w:r>
            <w:r w:rsidRPr="36495E3E">
              <w:rPr>
                <w:rFonts w:cs="Calibri"/>
              </w:rPr>
              <w:t xml:space="preserve">und die Kandidaten </w:t>
            </w:r>
            <w:r w:rsidR="00FF410D" w:rsidRPr="36495E3E">
              <w:rPr>
                <w:rFonts w:cs="Calibri"/>
              </w:rPr>
              <w:t xml:space="preserve">oder Kandidatinnen </w:t>
            </w:r>
            <w:r w:rsidRPr="36495E3E">
              <w:rPr>
                <w:rFonts w:cs="Calibri"/>
              </w:rPr>
              <w:t>der Teams finden sich auf der Bühne ein. Die Lehrkraft erklärt die Spielregeln:</w:t>
            </w:r>
          </w:p>
          <w:p w14:paraId="20BC08AC" w14:textId="62FE4A53" w:rsidR="00B23A54" w:rsidRPr="00B23A54" w:rsidRDefault="00B23A54" w:rsidP="00976220">
            <w:pPr>
              <w:numPr>
                <w:ilvl w:val="0"/>
                <w:numId w:val="20"/>
              </w:numPr>
              <w:spacing w:before="120"/>
              <w:rPr>
                <w:rFonts w:cs="Calibri"/>
                <w:color w:val="009999"/>
              </w:rPr>
            </w:pPr>
            <w:r w:rsidRPr="36495E3E">
              <w:rPr>
                <w:rFonts w:cs="Calibri"/>
              </w:rPr>
              <w:t>Nur wer das „Mikro“ in der Hand hält, darf sprechen</w:t>
            </w:r>
            <w:r w:rsidR="006E52BA" w:rsidRPr="36495E3E">
              <w:rPr>
                <w:rFonts w:cs="Calibri"/>
              </w:rPr>
              <w:t>.</w:t>
            </w:r>
          </w:p>
          <w:p w14:paraId="19A1172F" w14:textId="43FE7F5F" w:rsidR="001641D1" w:rsidRPr="001641D1" w:rsidRDefault="00B23A54" w:rsidP="00B23A54">
            <w:pPr>
              <w:pStyle w:val="Listenabsatz"/>
              <w:numPr>
                <w:ilvl w:val="0"/>
                <w:numId w:val="20"/>
              </w:numPr>
              <w:rPr>
                <w:rFonts w:cs="Calibri"/>
                <w:color w:val="009999"/>
              </w:rPr>
            </w:pPr>
            <w:r w:rsidRPr="36495E3E">
              <w:rPr>
                <w:rFonts w:cs="Calibri"/>
              </w:rPr>
              <w:t>Wer etwas sagen möchte, kann sich melden. D</w:t>
            </w:r>
            <w:r w:rsidR="00FF410D" w:rsidRPr="36495E3E">
              <w:rPr>
                <w:rFonts w:cs="Calibri"/>
              </w:rPr>
              <w:t xml:space="preserve">ie Moderation </w:t>
            </w:r>
            <w:r w:rsidRPr="36495E3E">
              <w:rPr>
                <w:rFonts w:cs="Calibri"/>
              </w:rPr>
              <w:t xml:space="preserve">entscheidet jedoch, wem das Mikro </w:t>
            </w:r>
            <w:r w:rsidR="001641D1" w:rsidRPr="36495E3E">
              <w:rPr>
                <w:rFonts w:cs="Calibri"/>
              </w:rPr>
              <w:t xml:space="preserve">wann </w:t>
            </w:r>
            <w:r w:rsidR="006E52BA" w:rsidRPr="36495E3E">
              <w:rPr>
                <w:rFonts w:cs="Calibri"/>
              </w:rPr>
              <w:t>gegeben wird</w:t>
            </w:r>
            <w:r w:rsidR="001641D1" w:rsidRPr="36495E3E">
              <w:rPr>
                <w:rFonts w:cs="Calibri"/>
              </w:rPr>
              <w:t xml:space="preserve"> und wie lange </w:t>
            </w:r>
            <w:r w:rsidR="00FF410D" w:rsidRPr="36495E3E">
              <w:rPr>
                <w:rFonts w:cs="Calibri"/>
              </w:rPr>
              <w:t>die Person</w:t>
            </w:r>
            <w:r w:rsidR="001641D1" w:rsidRPr="36495E3E">
              <w:rPr>
                <w:rFonts w:cs="Calibri"/>
              </w:rPr>
              <w:t xml:space="preserve"> sprechen darf.</w:t>
            </w:r>
          </w:p>
          <w:p w14:paraId="5725AD09" w14:textId="2333528A" w:rsidR="001641D1" w:rsidRPr="001641D1" w:rsidRDefault="00C63BC1" w:rsidP="00B23A54">
            <w:pPr>
              <w:pStyle w:val="Listenabsatz"/>
              <w:numPr>
                <w:ilvl w:val="0"/>
                <w:numId w:val="20"/>
              </w:numPr>
              <w:rPr>
                <w:rFonts w:cs="Calibri"/>
                <w:color w:val="009999"/>
              </w:rPr>
            </w:pPr>
            <w:r>
              <w:rPr>
                <w:rFonts w:cs="Calibri"/>
              </w:rPr>
              <w:lastRenderedPageBreak/>
              <w:t>Das Publikum ist</w:t>
            </w:r>
            <w:r w:rsidR="001641D1" w:rsidRPr="36495E3E">
              <w:rPr>
                <w:rFonts w:cs="Calibri"/>
              </w:rPr>
              <w:t xml:space="preserve"> leise!</w:t>
            </w:r>
          </w:p>
          <w:p w14:paraId="699CFD32" w14:textId="01389C29" w:rsidR="00526D76" w:rsidRPr="00B23A54" w:rsidRDefault="001641D1" w:rsidP="00253812">
            <w:pPr>
              <w:pStyle w:val="Listenabsatz"/>
              <w:numPr>
                <w:ilvl w:val="0"/>
                <w:numId w:val="20"/>
              </w:numPr>
              <w:rPr>
                <w:rFonts w:cs="Calibri"/>
                <w:color w:val="009999"/>
              </w:rPr>
            </w:pPr>
            <w:r w:rsidRPr="36495E3E">
              <w:rPr>
                <w:rFonts w:cs="Calibri"/>
              </w:rPr>
              <w:t xml:space="preserve">Wenn </w:t>
            </w:r>
            <w:r w:rsidR="006E52BA" w:rsidRPr="36495E3E">
              <w:rPr>
                <w:rFonts w:cs="Calibri"/>
              </w:rPr>
              <w:t xml:space="preserve">jemand </w:t>
            </w:r>
            <w:r w:rsidR="00253812" w:rsidRPr="36495E3E">
              <w:rPr>
                <w:rFonts w:cs="Calibri"/>
              </w:rPr>
              <w:t>aus dem Publikum</w:t>
            </w:r>
            <w:r w:rsidRPr="36495E3E">
              <w:rPr>
                <w:rFonts w:cs="Calibri"/>
              </w:rPr>
              <w:t xml:space="preserve"> ein gutes Argument </w:t>
            </w:r>
            <w:r w:rsidR="006E52BA" w:rsidRPr="36495E3E">
              <w:rPr>
                <w:rFonts w:cs="Calibri"/>
              </w:rPr>
              <w:t xml:space="preserve">für das eigene Team </w:t>
            </w:r>
            <w:r w:rsidRPr="36495E3E">
              <w:rPr>
                <w:rFonts w:cs="Calibri"/>
              </w:rPr>
              <w:t xml:space="preserve">hat und </w:t>
            </w:r>
            <w:r w:rsidR="00253812" w:rsidRPr="36495E3E">
              <w:rPr>
                <w:rFonts w:cs="Calibri"/>
              </w:rPr>
              <w:t xml:space="preserve">die Team-Kandidatin oder den </w:t>
            </w:r>
            <w:r w:rsidRPr="36495E3E">
              <w:rPr>
                <w:rFonts w:cs="Calibri"/>
              </w:rPr>
              <w:t xml:space="preserve">Kandidaten unterstützen </w:t>
            </w:r>
            <w:r w:rsidRPr="36495E3E">
              <w:rPr>
                <w:rFonts w:cs="Calibri"/>
                <w:color w:val="000000" w:themeColor="text1"/>
              </w:rPr>
              <w:t>möchte, dann kann er</w:t>
            </w:r>
            <w:r w:rsidR="00253812" w:rsidRPr="36495E3E">
              <w:rPr>
                <w:rFonts w:cs="Calibri"/>
                <w:color w:val="000000" w:themeColor="text1"/>
              </w:rPr>
              <w:t xml:space="preserve"> oder sie</w:t>
            </w:r>
            <w:r w:rsidRPr="36495E3E">
              <w:rPr>
                <w:rFonts w:cs="Calibri"/>
                <w:color w:val="000000" w:themeColor="text1"/>
              </w:rPr>
              <w:t xml:space="preserve"> sich leise auf den leeren Stuhl setzten. Wenn </w:t>
            </w:r>
            <w:r w:rsidR="00720EE5" w:rsidRPr="36495E3E">
              <w:rPr>
                <w:rFonts w:cs="Calibri"/>
                <w:color w:val="000000" w:themeColor="text1"/>
              </w:rPr>
              <w:t>die Moderation</w:t>
            </w:r>
            <w:r w:rsidRPr="36495E3E">
              <w:rPr>
                <w:rFonts w:cs="Calibri"/>
                <w:color w:val="000000" w:themeColor="text1"/>
              </w:rPr>
              <w:t xml:space="preserve"> ihn</w:t>
            </w:r>
            <w:r w:rsidR="00253812" w:rsidRPr="36495E3E">
              <w:rPr>
                <w:rFonts w:cs="Calibri"/>
                <w:color w:val="000000" w:themeColor="text1"/>
              </w:rPr>
              <w:t xml:space="preserve"> oder sie</w:t>
            </w:r>
            <w:r w:rsidRPr="36495E3E">
              <w:rPr>
                <w:rFonts w:cs="Calibri"/>
                <w:color w:val="000000" w:themeColor="text1"/>
              </w:rPr>
              <w:t xml:space="preserve"> drangenommen hat und er</w:t>
            </w:r>
            <w:r w:rsidR="00253812" w:rsidRPr="36495E3E">
              <w:rPr>
                <w:rFonts w:cs="Calibri"/>
                <w:color w:val="000000" w:themeColor="text1"/>
              </w:rPr>
              <w:t>/sie das</w:t>
            </w:r>
            <w:r w:rsidRPr="36495E3E">
              <w:rPr>
                <w:rFonts w:cs="Calibri"/>
                <w:color w:val="000000" w:themeColor="text1"/>
              </w:rPr>
              <w:t xml:space="preserve"> Argument platzieren konnte, </w:t>
            </w:r>
            <w:r w:rsidR="00253812" w:rsidRPr="36495E3E">
              <w:rPr>
                <w:rFonts w:cs="Calibri"/>
                <w:color w:val="000000" w:themeColor="text1"/>
              </w:rPr>
              <w:t>wird der Platz wieder freigemacht</w:t>
            </w:r>
            <w:r w:rsidRPr="36495E3E">
              <w:rPr>
                <w:rFonts w:cs="Calibri"/>
                <w:color w:val="000000" w:themeColor="text1"/>
              </w:rPr>
              <w:t>.</w:t>
            </w:r>
          </w:p>
        </w:tc>
        <w:tc>
          <w:tcPr>
            <w:tcW w:w="4111" w:type="dxa"/>
          </w:tcPr>
          <w:p w14:paraId="46AA6019" w14:textId="68DD7865" w:rsidR="00526D76" w:rsidRPr="00C32BB6" w:rsidRDefault="00526D76" w:rsidP="004D016C">
            <w:pPr>
              <w:rPr>
                <w:rFonts w:cs="Calibri"/>
                <w:b/>
                <w:bCs/>
                <w:color w:val="009999"/>
              </w:rPr>
            </w:pPr>
          </w:p>
        </w:tc>
      </w:tr>
      <w:tr w:rsidR="001641D1" w:rsidRPr="00434B6D" w14:paraId="0F1828A2" w14:textId="77777777" w:rsidTr="00383C14">
        <w:tc>
          <w:tcPr>
            <w:tcW w:w="1129" w:type="dxa"/>
          </w:tcPr>
          <w:p w14:paraId="0D9221D5" w14:textId="2DFAF08A" w:rsidR="001641D1" w:rsidRDefault="00752965" w:rsidP="004D016C">
            <w:pPr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18</w:t>
            </w:r>
          </w:p>
        </w:tc>
        <w:tc>
          <w:tcPr>
            <w:tcW w:w="2410" w:type="dxa"/>
          </w:tcPr>
          <w:p w14:paraId="3FAEEF2D" w14:textId="71B12E16" w:rsidR="001641D1" w:rsidRDefault="00FD5006" w:rsidP="0103D009">
            <w:pPr>
              <w:rPr>
                <w:rFonts w:cs="Calibri"/>
                <w:b/>
                <w:bCs/>
              </w:rPr>
            </w:pPr>
            <w:r w:rsidRPr="0103D009">
              <w:rPr>
                <w:rFonts w:cs="Calibri"/>
                <w:b/>
                <w:bCs/>
              </w:rPr>
              <w:t xml:space="preserve">Eröffnen und Abhalten der </w:t>
            </w:r>
            <w:r w:rsidR="001641D1" w:rsidRPr="0103D009">
              <w:rPr>
                <w:rFonts w:cs="Calibri"/>
                <w:b/>
                <w:bCs/>
              </w:rPr>
              <w:t>Talk</w:t>
            </w:r>
            <w:r w:rsidR="00720EE5" w:rsidRPr="0103D009">
              <w:rPr>
                <w:rFonts w:cs="Calibri"/>
                <w:b/>
                <w:bCs/>
              </w:rPr>
              <w:t>s</w:t>
            </w:r>
            <w:r w:rsidR="001641D1" w:rsidRPr="0103D009">
              <w:rPr>
                <w:rFonts w:cs="Calibri"/>
                <w:b/>
                <w:bCs/>
              </w:rPr>
              <w:t>how</w:t>
            </w:r>
          </w:p>
          <w:p w14:paraId="7883079D" w14:textId="440EE21E" w:rsidR="001641D1" w:rsidRPr="00976220" w:rsidRDefault="42A20FF2" w:rsidP="16792193">
            <w:pPr>
              <w:rPr>
                <w:rFonts w:asciiTheme="minorHAnsi" w:eastAsiaTheme="minorEastAsia" w:hAnsiTheme="minorHAnsi"/>
                <w:color w:val="009999"/>
              </w:rPr>
            </w:pPr>
            <w:r w:rsidRPr="00976220">
              <w:rPr>
                <w:rFonts w:asciiTheme="minorHAnsi" w:eastAsiaTheme="minorEastAsia" w:hAnsiTheme="minorHAnsi"/>
                <w:color w:val="333333"/>
              </w:rPr>
              <w:t>Festigung und Anwendung des erschlossenen Wissens durch Argumentieren in einer Talkshowsituation</w:t>
            </w:r>
          </w:p>
          <w:p w14:paraId="3A28A55F" w14:textId="23DA34ED" w:rsidR="001641D1" w:rsidRDefault="001641D1" w:rsidP="004D016C">
            <w:pPr>
              <w:rPr>
                <w:rFonts w:cs="Calibri"/>
                <w:b/>
                <w:bCs/>
              </w:rPr>
            </w:pPr>
          </w:p>
        </w:tc>
        <w:tc>
          <w:tcPr>
            <w:tcW w:w="6662" w:type="dxa"/>
          </w:tcPr>
          <w:p w14:paraId="1031505D" w14:textId="0DA2D89B" w:rsidR="001641D1" w:rsidRDefault="001641D1" w:rsidP="004D016C">
            <w:pPr>
              <w:rPr>
                <w:rFonts w:cs="Calibri"/>
                <w:b/>
                <w:bCs/>
              </w:rPr>
            </w:pPr>
            <w:r w:rsidRPr="5F150AE6">
              <w:rPr>
                <w:rFonts w:cs="Calibri"/>
                <w:b/>
                <w:bCs/>
              </w:rPr>
              <w:t>Die Talk</w:t>
            </w:r>
            <w:r w:rsidR="00720EE5" w:rsidRPr="5F150AE6">
              <w:rPr>
                <w:rFonts w:cs="Calibri"/>
                <w:b/>
                <w:bCs/>
              </w:rPr>
              <w:t>s</w:t>
            </w:r>
            <w:r w:rsidRPr="5F150AE6">
              <w:rPr>
                <w:rFonts w:cs="Calibri"/>
                <w:b/>
                <w:bCs/>
              </w:rPr>
              <w:t>how</w:t>
            </w:r>
          </w:p>
          <w:p w14:paraId="1A910F3A" w14:textId="7F97283C" w:rsidR="001641D1" w:rsidRPr="001641D1" w:rsidRDefault="001641D1" w:rsidP="00807354">
            <w:pPr>
              <w:spacing w:before="120"/>
              <w:rPr>
                <w:rFonts w:cs="Calibri"/>
                <w:color w:val="009999"/>
              </w:rPr>
            </w:pPr>
            <w:r>
              <w:rPr>
                <w:rFonts w:cs="Calibri"/>
                <w:b/>
                <w:bCs/>
                <w:color w:val="009999"/>
              </w:rPr>
              <w:t xml:space="preserve">Tipp: </w:t>
            </w:r>
            <w:r>
              <w:rPr>
                <w:rFonts w:cs="Calibri"/>
                <w:color w:val="009999"/>
              </w:rPr>
              <w:t>Als Einstimmung kann ein Jingle vom Handy abgespielt werden</w:t>
            </w:r>
            <w:r w:rsidR="000A776A">
              <w:rPr>
                <w:rFonts w:cs="Calibri"/>
                <w:color w:val="009999"/>
              </w:rPr>
              <w:t>.</w:t>
            </w:r>
          </w:p>
          <w:p w14:paraId="63ADA294" w14:textId="48F65F1C" w:rsidR="001641D1" w:rsidRDefault="001641D1" w:rsidP="004D016C">
            <w:pPr>
              <w:rPr>
                <w:rFonts w:cs="Calibri"/>
              </w:rPr>
            </w:pPr>
            <w:r>
              <w:rPr>
                <w:rFonts w:cs="Calibri"/>
              </w:rPr>
              <w:t xml:space="preserve">Die </w:t>
            </w:r>
            <w:r w:rsidR="00894581">
              <w:rPr>
                <w:rFonts w:cs="Calibri"/>
              </w:rPr>
              <w:t>Talkshow</w:t>
            </w:r>
            <w:r>
              <w:rPr>
                <w:rFonts w:cs="Calibri"/>
              </w:rPr>
              <w:t xml:space="preserve"> wird </w:t>
            </w:r>
            <w:r w:rsidR="00894581">
              <w:rPr>
                <w:rFonts w:cs="Calibri"/>
              </w:rPr>
              <w:t>von der Moderation</w:t>
            </w:r>
            <w:r>
              <w:rPr>
                <w:rFonts w:cs="Calibri"/>
              </w:rPr>
              <w:t xml:space="preserve"> eröffnet. </w:t>
            </w:r>
          </w:p>
          <w:p w14:paraId="4B5974A0" w14:textId="53080027" w:rsidR="001641D1" w:rsidRDefault="001641D1" w:rsidP="004D016C">
            <w:pPr>
              <w:rPr>
                <w:rFonts w:cs="Calibri"/>
              </w:rPr>
            </w:pPr>
            <w:r w:rsidRPr="4A6D1967">
              <w:rPr>
                <w:rFonts w:cs="Calibri"/>
              </w:rPr>
              <w:t>Die Lehrkraft überwacht, dass die Regeln eingehalten werden, ansonsten liegt die Verantwortung bei</w:t>
            </w:r>
            <w:r w:rsidR="00894581" w:rsidRPr="4A6D1967">
              <w:rPr>
                <w:rFonts w:cs="Calibri"/>
              </w:rPr>
              <w:t xml:space="preserve"> der</w:t>
            </w:r>
            <w:r w:rsidRPr="4A6D1967">
              <w:rPr>
                <w:rFonts w:cs="Calibri"/>
              </w:rPr>
              <w:t xml:space="preserve"> Moderat</w:t>
            </w:r>
            <w:r w:rsidR="00894581" w:rsidRPr="4A6D1967">
              <w:rPr>
                <w:rFonts w:cs="Calibri"/>
              </w:rPr>
              <w:t>ion</w:t>
            </w:r>
            <w:r w:rsidR="00FD5006" w:rsidRPr="4A6D1967">
              <w:rPr>
                <w:rFonts w:cs="Calibri"/>
              </w:rPr>
              <w:t xml:space="preserve"> </w:t>
            </w:r>
            <w:r w:rsidR="0B9E0BCD" w:rsidRPr="4A6D1967">
              <w:rPr>
                <w:rFonts w:cs="Calibri"/>
              </w:rPr>
              <w:t>und die</w:t>
            </w:r>
            <w:r w:rsidRPr="4A6D1967">
              <w:rPr>
                <w:rFonts w:cs="Calibri"/>
              </w:rPr>
              <w:t xml:space="preserve"> Lehrkraft </w:t>
            </w:r>
            <w:r w:rsidR="00FD5006" w:rsidRPr="4A6D1967">
              <w:rPr>
                <w:rFonts w:cs="Calibri"/>
              </w:rPr>
              <w:t xml:space="preserve">lässt </w:t>
            </w:r>
            <w:r w:rsidRPr="4A6D1967">
              <w:rPr>
                <w:rFonts w:cs="Calibri"/>
              </w:rPr>
              <w:t>die Diskussion laufen.</w:t>
            </w:r>
            <w:r w:rsidR="00F36A2D">
              <w:rPr>
                <w:rFonts w:cs="Calibri"/>
              </w:rPr>
              <w:t xml:space="preserve"> Die anderen Kinder verfolgen die Talkshow.</w:t>
            </w:r>
          </w:p>
          <w:p w14:paraId="29F13CA9" w14:textId="37E2B558" w:rsidR="00500874" w:rsidRPr="001641D1" w:rsidRDefault="00500874" w:rsidP="00500874">
            <w:pPr>
              <w:spacing w:before="120"/>
              <w:rPr>
                <w:rFonts w:cs="Calibri"/>
                <w:color w:val="009999"/>
              </w:rPr>
            </w:pPr>
            <w:r w:rsidRPr="001641D1">
              <w:rPr>
                <w:rFonts w:cs="Calibri"/>
                <w:b/>
                <w:bCs/>
                <w:color w:val="009999"/>
              </w:rPr>
              <w:t>Tipp:</w:t>
            </w:r>
            <w:r>
              <w:rPr>
                <w:rFonts w:cs="Calibri"/>
                <w:color w:val="009999"/>
              </w:rPr>
              <w:t xml:space="preserve"> Sollte die Diskussion einschlafen, kann die Lehrkraft provozierende Fragen einwerfen und</w:t>
            </w:r>
            <w:r w:rsidR="00515D82">
              <w:rPr>
                <w:rFonts w:cs="Calibri"/>
                <w:color w:val="009999"/>
              </w:rPr>
              <w:t>/</w:t>
            </w:r>
            <w:r>
              <w:rPr>
                <w:rFonts w:cs="Calibri"/>
                <w:color w:val="009999"/>
              </w:rPr>
              <w:t>oder das Publikum einbeziehen.</w:t>
            </w:r>
          </w:p>
          <w:p w14:paraId="185B7E55" w14:textId="3251082F" w:rsidR="001641D1" w:rsidRDefault="001641D1" w:rsidP="004D016C">
            <w:pPr>
              <w:rPr>
                <w:rFonts w:cs="Calibri"/>
              </w:rPr>
            </w:pPr>
            <w:r>
              <w:rPr>
                <w:rFonts w:cs="Calibri"/>
              </w:rPr>
              <w:t xml:space="preserve">Kurz vor Schluss gibt die Lehrkraft </w:t>
            </w:r>
            <w:r w:rsidR="008B5C10">
              <w:rPr>
                <w:rFonts w:cs="Calibri"/>
              </w:rPr>
              <w:t>der Moderation</w:t>
            </w:r>
            <w:r>
              <w:rPr>
                <w:rFonts w:cs="Calibri"/>
              </w:rPr>
              <w:t xml:space="preserve"> ein Zeichen.</w:t>
            </w:r>
          </w:p>
          <w:p w14:paraId="073EF67C" w14:textId="206A8ED4" w:rsidR="001641D1" w:rsidRDefault="008B5C10" w:rsidP="004D016C">
            <w:pPr>
              <w:rPr>
                <w:rFonts w:cs="Calibri"/>
              </w:rPr>
            </w:pPr>
            <w:r w:rsidRPr="4A6D1967">
              <w:rPr>
                <w:rFonts w:cs="Calibri"/>
              </w:rPr>
              <w:t>Die Moderation</w:t>
            </w:r>
            <w:r w:rsidR="001641D1" w:rsidRPr="4A6D1967">
              <w:rPr>
                <w:rFonts w:cs="Calibri"/>
              </w:rPr>
              <w:t xml:space="preserve"> bedankt sich bei den Teilnehmenden und spricht ein Schlusswort, </w:t>
            </w:r>
            <w:proofErr w:type="spellStart"/>
            <w:r w:rsidR="00FD5006" w:rsidRPr="4A6D1967">
              <w:rPr>
                <w:rFonts w:cs="Calibri"/>
              </w:rPr>
              <w:t>in dem</w:t>
            </w:r>
            <w:proofErr w:type="spellEnd"/>
            <w:r w:rsidR="00FD5006" w:rsidRPr="4A6D1967">
              <w:rPr>
                <w:rFonts w:cs="Calibri"/>
              </w:rPr>
              <w:t xml:space="preserve"> sie</w:t>
            </w:r>
            <w:r w:rsidR="001641D1" w:rsidRPr="4A6D1967">
              <w:rPr>
                <w:rFonts w:cs="Calibri"/>
              </w:rPr>
              <w:t xml:space="preserve"> die Ergebnisse noch einmal kurz zusammenfasst.</w:t>
            </w:r>
          </w:p>
          <w:p w14:paraId="445D01CE" w14:textId="44A9A001" w:rsidR="001641D1" w:rsidRPr="001641D1" w:rsidRDefault="001641D1" w:rsidP="00807354">
            <w:pPr>
              <w:rPr>
                <w:rFonts w:cs="Calibri"/>
              </w:rPr>
            </w:pPr>
            <w:r w:rsidRPr="001641D1">
              <w:rPr>
                <w:rFonts w:cs="Calibri"/>
                <w:b/>
                <w:bCs/>
              </w:rPr>
              <w:t>Applaus</w:t>
            </w:r>
            <w:r>
              <w:rPr>
                <w:rFonts w:cs="Calibri"/>
                <w:b/>
                <w:bCs/>
              </w:rPr>
              <w:t>!</w:t>
            </w:r>
          </w:p>
        </w:tc>
        <w:tc>
          <w:tcPr>
            <w:tcW w:w="4111" w:type="dxa"/>
          </w:tcPr>
          <w:p w14:paraId="3F1B22F0" w14:textId="77777777" w:rsidR="001641D1" w:rsidRPr="00C32BB6" w:rsidRDefault="001641D1" w:rsidP="004D016C">
            <w:pPr>
              <w:rPr>
                <w:rFonts w:cs="Calibri"/>
                <w:b/>
                <w:bCs/>
                <w:color w:val="009999"/>
              </w:rPr>
            </w:pPr>
          </w:p>
        </w:tc>
      </w:tr>
    </w:tbl>
    <w:p w14:paraId="4FAD4129" w14:textId="77777777" w:rsidR="00807354" w:rsidRDefault="00807354" w:rsidP="00807354"/>
    <w:p w14:paraId="53285076" w14:textId="08F8E671" w:rsidR="00807354" w:rsidRDefault="00807354" w:rsidP="00807354">
      <w:r>
        <w:rPr>
          <w:noProof/>
          <w:lang w:eastAsia="de-DE"/>
        </w:rPr>
        <w:drawing>
          <wp:anchor distT="0" distB="0" distL="114300" distR="114300" simplePos="0" relativeHeight="251658247" behindDoc="1" locked="0" layoutInCell="1" allowOverlap="1" wp14:anchorId="4CA3AA04" wp14:editId="3DBE2B8D">
            <wp:simplePos x="0" y="0"/>
            <wp:positionH relativeFrom="column">
              <wp:posOffset>-3810</wp:posOffset>
            </wp:positionH>
            <wp:positionV relativeFrom="paragraph">
              <wp:posOffset>285750</wp:posOffset>
            </wp:positionV>
            <wp:extent cx="662940" cy="662940"/>
            <wp:effectExtent l="0" t="0" r="3810" b="3810"/>
            <wp:wrapSquare wrapText="bothSides"/>
            <wp:docPr id="1281672423" name="Grafik 34" descr="Ein Bild, das Muster, Türkis, Farbigkeit, Quadra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1672423" name="Grafik 34" descr="Ein Bild, das Muster, Türkis, Farbigkeit, Quadrat enthält.&#10;&#10;KI-generierte Inhalte können fehlerhaft sein.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0B23">
        <w:t>Sie haben Fragen, Anregungen oder Kritik zu unseren Unterrichtseinheiten von SPIEGEL Ed? </w:t>
      </w:r>
      <w:hyperlink r:id="rId27" w:history="1">
        <w:r w:rsidRPr="005A6C35">
          <w:rPr>
            <w:rStyle w:val="Hyperlink"/>
            <w:b/>
            <w:bCs/>
            <w:color w:val="009999"/>
          </w:rPr>
          <w:t>Wir freuen uns auf Ihr Feedback!</w:t>
        </w:r>
      </w:hyperlink>
      <w:r w:rsidRPr="005A6C35">
        <w:rPr>
          <w:color w:val="009999"/>
        </w:rPr>
        <w:t xml:space="preserve"> </w:t>
      </w:r>
    </w:p>
    <w:p w14:paraId="6A22C68F" w14:textId="77777777" w:rsidR="00807354" w:rsidRPr="00752965" w:rsidRDefault="00807354">
      <w:pPr>
        <w:rPr>
          <w:color w:val="FF0000"/>
        </w:rPr>
      </w:pPr>
    </w:p>
    <w:p w14:paraId="4717AC0B" w14:textId="144E6DFF" w:rsidR="004812EF" w:rsidRPr="00512A26" w:rsidRDefault="004812EF" w:rsidP="00EA1A32"/>
    <w:p w14:paraId="1A549111" w14:textId="3E92DE44" w:rsidR="004812EF" w:rsidRDefault="004812EF" w:rsidP="00EA1A32">
      <w:pPr>
        <w:rPr>
          <w:b/>
          <w:bCs/>
        </w:rPr>
      </w:pPr>
    </w:p>
    <w:p w14:paraId="3CE23123" w14:textId="3BB8736B" w:rsidR="00DC3386" w:rsidRPr="00115C86" w:rsidRDefault="00EA1A32">
      <w:pPr>
        <w:rPr>
          <w:color w:val="FF0000"/>
        </w:rPr>
      </w:pPr>
      <w:r>
        <w:rPr>
          <w:color w:val="FF0000"/>
        </w:rPr>
        <w:t xml:space="preserve"> </w:t>
      </w:r>
      <w:r w:rsidRPr="00EA1A32">
        <w:rPr>
          <w:noProof/>
        </w:rPr>
        <w:t xml:space="preserve"> </w:t>
      </w:r>
    </w:p>
    <w:sectPr w:rsidR="00DC3386" w:rsidRPr="00115C86" w:rsidSect="00DB3C7C">
      <w:headerReference w:type="default" r:id="rId28"/>
      <w:footerReference w:type="default" r:id="rId29"/>
      <w:pgSz w:w="16838" w:h="11906" w:orient="landscape"/>
      <w:pgMar w:top="1417" w:right="1417" w:bottom="1417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58A2" w14:textId="77777777" w:rsidR="006354E8" w:rsidRDefault="006354E8" w:rsidP="00DB3C7C">
      <w:pPr>
        <w:spacing w:after="0" w:line="240" w:lineRule="auto"/>
      </w:pPr>
      <w:r>
        <w:separator/>
      </w:r>
    </w:p>
  </w:endnote>
  <w:endnote w:type="continuationSeparator" w:id="0">
    <w:p w14:paraId="3EFF4A06" w14:textId="77777777" w:rsidR="006354E8" w:rsidRDefault="006354E8" w:rsidP="00DB3C7C">
      <w:pPr>
        <w:spacing w:after="0" w:line="240" w:lineRule="auto"/>
      </w:pPr>
      <w:r>
        <w:continuationSeparator/>
      </w:r>
    </w:p>
  </w:endnote>
  <w:endnote w:type="continuationNotice" w:id="1">
    <w:p w14:paraId="1FE46863" w14:textId="77777777" w:rsidR="006354E8" w:rsidRDefault="006354E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75957" w14:textId="25E21073" w:rsidR="009137DD" w:rsidRPr="00434B6D" w:rsidRDefault="009137DD" w:rsidP="00DB3C7C">
    <w:pPr>
      <w:pStyle w:val="Fuzeile"/>
      <w:jc w:val="right"/>
      <w:rPr>
        <w:rFonts w:cs="Calibri"/>
        <w:sz w:val="16"/>
        <w:szCs w:val="16"/>
      </w:rPr>
    </w:pPr>
    <w:r w:rsidRPr="00434B6D">
      <w:rPr>
        <w:rFonts w:cs="Calibri"/>
        <w:noProof/>
        <w:sz w:val="16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469A4EBB" wp14:editId="28CB2E48">
              <wp:simplePos x="0" y="0"/>
              <wp:positionH relativeFrom="margin">
                <wp:posOffset>-76200</wp:posOffset>
              </wp:positionH>
              <wp:positionV relativeFrom="paragraph">
                <wp:posOffset>74930</wp:posOffset>
              </wp:positionV>
              <wp:extent cx="1059815" cy="238125"/>
              <wp:effectExtent l="0" t="0" r="6985" b="9525"/>
              <wp:wrapNone/>
              <wp:docPr id="217" name="Textfeld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9815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AA431" w14:textId="2364EAC8" w:rsidR="009137DD" w:rsidRPr="00434B6D" w:rsidRDefault="009137DD" w:rsidP="00730628">
                          <w:pPr>
                            <w:spacing w:after="0" w:line="240" w:lineRule="auto"/>
                            <w:rPr>
                              <w:rFonts w:cs="Calibri"/>
                              <w:sz w:val="16"/>
                              <w:szCs w:val="16"/>
                            </w:rPr>
                          </w:pPr>
                          <w:r w:rsidRPr="00434B6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50B34">
                            <w:rPr>
                              <w:rFonts w:cs="Calibri"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434B6D"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von </w: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50B34">
                            <w:rPr>
                              <w:rFonts w:cs="Calibri"/>
                              <w:bCs/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 w:rsidRPr="00434B6D">
                            <w:rPr>
                              <w:rFonts w:cs="Calibri"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A4EBB" id="_x0000_t202" coordsize="21600,21600" o:spt="202" path="m,l,21600r21600,l21600,xe">
              <v:stroke joinstyle="miter"/>
              <v:path gradientshapeok="t" o:connecttype="rect"/>
            </v:shapetype>
            <v:shape id="Textfeld 217" o:spid="_x0000_s1026" type="#_x0000_t202" style="position:absolute;left:0;text-align:left;margin-left:-6pt;margin-top:5.9pt;width:83.45pt;height:18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" stroked="f">
              <v:textbox>
                <w:txbxContent>
                  <w:p w14:paraId="348AA431" w14:textId="2364EAC8" w:rsidR="009137DD" w:rsidRPr="00434B6D" w:rsidRDefault="009137DD" w:rsidP="00730628">
                    <w:pPr>
                      <w:spacing w:after="0" w:line="240" w:lineRule="auto"/>
                      <w:rPr>
                        <w:rFonts w:cs="Calibri"/>
                        <w:sz w:val="16"/>
                        <w:szCs w:val="16"/>
                      </w:rPr>
                    </w:pPr>
                    <w:r w:rsidRPr="00434B6D">
                      <w:rPr>
                        <w:rFonts w:cs="Calibri"/>
                        <w:sz w:val="16"/>
                        <w:szCs w:val="16"/>
                      </w:rPr>
                      <w:t xml:space="preserve">Seite </w: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begin"/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separate"/>
                    </w:r>
                    <w:r w:rsidR="00A50B34">
                      <w:rPr>
                        <w:rFonts w:cs="Calibri"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end"/>
                    </w:r>
                    <w:r w:rsidRPr="00434B6D">
                      <w:rPr>
                        <w:rFonts w:cs="Calibri"/>
                        <w:sz w:val="16"/>
                        <w:szCs w:val="16"/>
                      </w:rPr>
                      <w:t xml:space="preserve"> von </w: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begin"/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separate"/>
                    </w:r>
                    <w:r w:rsidR="00A50B34">
                      <w:rPr>
                        <w:rFonts w:cs="Calibri"/>
                        <w:bCs/>
                        <w:noProof/>
                        <w:sz w:val="16"/>
                        <w:szCs w:val="16"/>
                      </w:rPr>
                      <w:t>6</w:t>
                    </w:r>
                    <w:r w:rsidRPr="00434B6D">
                      <w:rPr>
                        <w:rFonts w:cs="Calibri"/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34B6D">
      <w:rPr>
        <w:rFonts w:cs="Calibri"/>
        <w:noProof/>
        <w:sz w:val="16"/>
        <w:szCs w:val="16"/>
        <w:lang w:eastAsia="de-DE"/>
      </w:rPr>
      <w:drawing>
        <wp:anchor distT="0" distB="0" distL="114300" distR="114300" simplePos="0" relativeHeight="251658240" behindDoc="1" locked="0" layoutInCell="1" allowOverlap="1" wp14:anchorId="15BB4B89" wp14:editId="4D4D9645">
          <wp:simplePos x="0" y="0"/>
          <wp:positionH relativeFrom="margin">
            <wp:align>right</wp:align>
          </wp:positionH>
          <wp:positionV relativeFrom="paragraph">
            <wp:posOffset>1905</wp:posOffset>
          </wp:positionV>
          <wp:extent cx="713740" cy="249555"/>
          <wp:effectExtent l="0" t="0" r="0" b="0"/>
          <wp:wrapTight wrapText="bothSides">
            <wp:wrapPolygon edited="0">
              <wp:start x="0" y="0"/>
              <wp:lineTo x="0" y="19786"/>
              <wp:lineTo x="20754" y="19786"/>
              <wp:lineTo x="20754" y="0"/>
              <wp:lineTo x="0" y="0"/>
            </wp:wrapPolygon>
          </wp:wrapTight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740" cy="249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4B6D">
      <w:rPr>
        <w:rFonts w:cs="Calibri"/>
        <w:sz w:val="16"/>
        <w:szCs w:val="16"/>
      </w:rPr>
      <w:t xml:space="preserve">Autorin: Franziska Bosselmann | </w:t>
    </w:r>
    <w:proofErr w:type="gramStart"/>
    <w:r w:rsidRPr="00434B6D">
      <w:rPr>
        <w:rStyle w:val="markedcontent"/>
        <w:rFonts w:cs="Calibri"/>
        <w:sz w:val="16"/>
        <w:szCs w:val="16"/>
      </w:rPr>
      <w:t>Veröffentlicht</w:t>
    </w:r>
    <w:proofErr w:type="gramEnd"/>
    <w:r w:rsidRPr="00434B6D">
      <w:rPr>
        <w:rStyle w:val="markedcontent"/>
        <w:rFonts w:cs="Calibri"/>
        <w:sz w:val="16"/>
        <w:szCs w:val="16"/>
      </w:rPr>
      <w:t xml:space="preserve"> unter der </w:t>
    </w:r>
    <w:r w:rsidRPr="00DF3001">
      <w:rPr>
        <w:rFonts w:cs="Poppins"/>
        <w:sz w:val="16"/>
        <w:szCs w:val="16"/>
      </w:rPr>
      <w:t>Creative Commons Lizenz BY-NC-SA 4.0</w:t>
    </w:r>
    <w:r w:rsidRPr="00434B6D">
      <w:rPr>
        <w:rFonts w:cs="Calibri"/>
        <w:sz w:val="16"/>
        <w:szCs w:val="16"/>
      </w:rPr>
      <w:br/>
    </w:r>
    <w:r w:rsidRPr="00434B6D">
      <w:rPr>
        <w:rStyle w:val="markedcontent"/>
        <w:rFonts w:cs="Calibri"/>
        <w:sz w:val="16"/>
        <w:szCs w:val="16"/>
      </w:rPr>
      <w:t xml:space="preserve">Mehr Unterrichtsmaterialien unter </w:t>
    </w:r>
    <w:hyperlink r:id="rId2" w:history="1">
      <w:r w:rsidRPr="00434B6D">
        <w:rPr>
          <w:rStyle w:val="Hyperlink"/>
          <w:rFonts w:cs="Calibri"/>
          <w:sz w:val="16"/>
          <w:szCs w:val="16"/>
        </w:rPr>
        <w:t>https://ed.spiegel.de</w:t>
      </w:r>
    </w:hyperlink>
    <w:r w:rsidRPr="00434B6D">
      <w:rPr>
        <w:rStyle w:val="markedcontent"/>
        <w:rFonts w:cs="Calibri"/>
        <w:sz w:val="16"/>
        <w:szCs w:val="16"/>
      </w:rPr>
      <w:t xml:space="preserve"> </w:t>
    </w:r>
    <w:r w:rsidRPr="00434B6D">
      <w:rPr>
        <w:rFonts w:cs="Calibri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97A92" w14:textId="77777777" w:rsidR="006354E8" w:rsidRDefault="006354E8" w:rsidP="00DB3C7C">
      <w:pPr>
        <w:spacing w:after="0" w:line="240" w:lineRule="auto"/>
      </w:pPr>
      <w:r>
        <w:separator/>
      </w:r>
    </w:p>
  </w:footnote>
  <w:footnote w:type="continuationSeparator" w:id="0">
    <w:p w14:paraId="47F769F4" w14:textId="77777777" w:rsidR="006354E8" w:rsidRDefault="006354E8" w:rsidP="00DB3C7C">
      <w:pPr>
        <w:spacing w:after="0" w:line="240" w:lineRule="auto"/>
      </w:pPr>
      <w:r>
        <w:continuationSeparator/>
      </w:r>
    </w:p>
  </w:footnote>
  <w:footnote w:type="continuationNotice" w:id="1">
    <w:p w14:paraId="52223887" w14:textId="77777777" w:rsidR="006354E8" w:rsidRDefault="006354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C918D" w14:textId="42594701" w:rsidR="009137DD" w:rsidRPr="00434B6D" w:rsidRDefault="009137DD" w:rsidP="00DB3C7C">
    <w:pPr>
      <w:spacing w:after="40"/>
      <w:rPr>
        <w:rFonts w:asciiTheme="minorHAnsi" w:hAnsiTheme="minorHAnsi" w:cstheme="minorHAnsi"/>
        <w:bCs/>
        <w:sz w:val="16"/>
        <w:szCs w:val="16"/>
      </w:rPr>
    </w:pPr>
    <w:r w:rsidRPr="00434B6D">
      <w:rPr>
        <w:rFonts w:asciiTheme="minorHAnsi" w:hAnsiTheme="minorHAnsi" w:cstheme="minorHAnsi"/>
        <w:bCs/>
        <w:noProof/>
        <w:sz w:val="16"/>
        <w:szCs w:val="16"/>
        <w:lang w:eastAsia="de-DE"/>
      </w:rPr>
      <w:drawing>
        <wp:anchor distT="0" distB="0" distL="114300" distR="114300" simplePos="0" relativeHeight="251658241" behindDoc="0" locked="0" layoutInCell="1" allowOverlap="1" wp14:anchorId="1608CDFE" wp14:editId="6AD348BC">
          <wp:simplePos x="0" y="0"/>
          <wp:positionH relativeFrom="column">
            <wp:posOffset>7821930</wp:posOffset>
          </wp:positionH>
          <wp:positionV relativeFrom="paragraph">
            <wp:posOffset>-7620</wp:posOffset>
          </wp:positionV>
          <wp:extent cx="143510" cy="143510"/>
          <wp:effectExtent l="0" t="0" r="8890" b="8890"/>
          <wp:wrapNone/>
          <wp:docPr id="9" name="Grafik 9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B5F36">
      <w:rPr>
        <w:rFonts w:asciiTheme="minorHAnsi" w:hAnsiTheme="minorHAnsi" w:cstheme="minorHAnsi"/>
        <w:bCs/>
        <w:noProof/>
        <w:sz w:val="16"/>
        <w:szCs w:val="16"/>
      </w:rPr>
      <w:t xml:space="preserve">Unterrichtseinheit zum Thema </w:t>
    </w:r>
    <w:bookmarkStart w:id="0" w:name="_Hlk199175662"/>
    <w:r>
      <w:rPr>
        <w:rFonts w:asciiTheme="minorHAnsi" w:hAnsiTheme="minorHAnsi" w:cstheme="minorHAnsi"/>
        <w:bCs/>
        <w:noProof/>
        <w:sz w:val="16"/>
        <w:szCs w:val="16"/>
      </w:rPr>
      <w:t>TikTok</w:t>
    </w:r>
    <w:bookmarkEnd w:id="0"/>
    <w:r>
      <w:rPr>
        <w:rFonts w:asciiTheme="minorHAnsi" w:hAnsiTheme="minorHAnsi" w:cstheme="minorHAnsi"/>
        <w:bCs/>
        <w:noProof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</w:r>
    <w:r w:rsidRPr="00434B6D">
      <w:rPr>
        <w:rFonts w:asciiTheme="minorHAnsi" w:hAnsiTheme="minorHAnsi" w:cstheme="minorHAnsi"/>
        <w:bCs/>
        <w:sz w:val="16"/>
        <w:szCs w:val="16"/>
      </w:rPr>
      <w:tab/>
      <w:t xml:space="preserve">                                                                                      </w:t>
    </w:r>
    <w:r>
      <w:rPr>
        <w:rFonts w:asciiTheme="minorHAnsi" w:hAnsiTheme="minorHAnsi" w:cstheme="minorHAnsi"/>
        <w:bCs/>
        <w:sz w:val="16"/>
        <w:szCs w:val="16"/>
      </w:rPr>
      <w:tab/>
    </w:r>
    <w:r>
      <w:rPr>
        <w:rFonts w:asciiTheme="minorHAnsi" w:hAnsiTheme="minorHAnsi" w:cstheme="minorHAnsi"/>
        <w:bCs/>
        <w:sz w:val="16"/>
        <w:szCs w:val="16"/>
      </w:rPr>
      <w:tab/>
      <w:t xml:space="preserve">              </w:t>
    </w:r>
    <w:r w:rsidRPr="00434B6D">
      <w:rPr>
        <w:rFonts w:asciiTheme="minorHAnsi" w:hAnsiTheme="minorHAnsi" w:cstheme="minorHAnsi"/>
        <w:bCs/>
        <w:sz w:val="16"/>
        <w:szCs w:val="16"/>
      </w:rPr>
      <w:t xml:space="preserve">  </w:t>
    </w:r>
    <w:bookmarkStart w:id="1" w:name="_Hlk199175673"/>
    <w:r>
      <w:rPr>
        <w:rFonts w:asciiTheme="minorHAnsi" w:hAnsiTheme="minorHAnsi" w:cstheme="minorHAnsi"/>
        <w:bCs/>
        <w:sz w:val="16"/>
        <w:szCs w:val="16"/>
      </w:rPr>
      <w:t>Mittelstufe</w:t>
    </w:r>
    <w:r w:rsidRPr="00FB5F36">
      <w:rPr>
        <w:rFonts w:asciiTheme="minorHAnsi" w:hAnsiTheme="minorHAnsi" w:cstheme="minorHAnsi"/>
        <w:bCs/>
        <w:sz w:val="16"/>
        <w:szCs w:val="16"/>
      </w:rPr>
      <w:t xml:space="preserve">, ab Klasse </w:t>
    </w:r>
    <w:r>
      <w:rPr>
        <w:rFonts w:asciiTheme="minorHAnsi" w:hAnsiTheme="minorHAnsi" w:cstheme="minorHAnsi"/>
        <w:bCs/>
        <w:sz w:val="16"/>
        <w:szCs w:val="16"/>
      </w:rPr>
      <w:t>7</w:t>
    </w:r>
    <w:bookmarkEnd w:id="1"/>
  </w:p>
  <w:p w14:paraId="7008B7CB" w14:textId="77777777" w:rsidR="009137DD" w:rsidRPr="00434B6D" w:rsidRDefault="009137DD">
    <w:pPr>
      <w:pStyle w:val="Kopfzeile"/>
      <w:rPr>
        <w:rFonts w:asciiTheme="minorHAnsi" w:hAnsiTheme="minorHAnsi" w:cstheme="minorHAnsi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C0255"/>
    <w:multiLevelType w:val="hybridMultilevel"/>
    <w:tmpl w:val="26A4A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36BC3"/>
    <w:multiLevelType w:val="hybridMultilevel"/>
    <w:tmpl w:val="E88A8998"/>
    <w:lvl w:ilvl="0" w:tplc="46BC28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A5C40"/>
    <w:multiLevelType w:val="hybridMultilevel"/>
    <w:tmpl w:val="AA4A5002"/>
    <w:lvl w:ilvl="0" w:tplc="46BC28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1F67"/>
    <w:multiLevelType w:val="multilevel"/>
    <w:tmpl w:val="F5B6D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AC5200"/>
    <w:multiLevelType w:val="hybridMultilevel"/>
    <w:tmpl w:val="3ACAC3A0"/>
    <w:lvl w:ilvl="0" w:tplc="79B69D96">
      <w:start w:val="2"/>
      <w:numFmt w:val="bullet"/>
      <w:lvlText w:val="-"/>
      <w:lvlJc w:val="left"/>
      <w:pPr>
        <w:ind w:left="77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5367C42"/>
    <w:multiLevelType w:val="multilevel"/>
    <w:tmpl w:val="6DDE3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8C16B4"/>
    <w:multiLevelType w:val="multilevel"/>
    <w:tmpl w:val="69DE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8EF36BE"/>
    <w:multiLevelType w:val="multilevel"/>
    <w:tmpl w:val="A1BE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0B551D"/>
    <w:multiLevelType w:val="hybridMultilevel"/>
    <w:tmpl w:val="6B7CE0E2"/>
    <w:lvl w:ilvl="0" w:tplc="91CCB690">
      <w:numFmt w:val="bullet"/>
      <w:lvlText w:val="-"/>
      <w:lvlJc w:val="left"/>
      <w:pPr>
        <w:ind w:left="1068" w:hanging="708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1CDE6"/>
    <w:multiLevelType w:val="hybridMultilevel"/>
    <w:tmpl w:val="61A6A0A0"/>
    <w:lvl w:ilvl="0" w:tplc="AC888A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96095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C615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E6BC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6A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821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BAED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32E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763E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E040C"/>
    <w:multiLevelType w:val="hybridMultilevel"/>
    <w:tmpl w:val="817E5508"/>
    <w:lvl w:ilvl="0" w:tplc="54BE8B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3F3250"/>
    <w:multiLevelType w:val="hybridMultilevel"/>
    <w:tmpl w:val="A67A47B0"/>
    <w:lvl w:ilvl="0" w:tplc="79B69D96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83510"/>
    <w:multiLevelType w:val="hybridMultilevel"/>
    <w:tmpl w:val="E5E64BE0"/>
    <w:lvl w:ilvl="0" w:tplc="11AE87C4">
      <w:start w:val="300"/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3" w15:restartNumberingAfterBreak="0">
    <w:nsid w:val="285A3687"/>
    <w:multiLevelType w:val="multilevel"/>
    <w:tmpl w:val="2B62B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5F7860"/>
    <w:multiLevelType w:val="hybridMultilevel"/>
    <w:tmpl w:val="D33C5B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95319"/>
    <w:multiLevelType w:val="multilevel"/>
    <w:tmpl w:val="777A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9314033"/>
    <w:multiLevelType w:val="multilevel"/>
    <w:tmpl w:val="4F5C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E3030"/>
    <w:multiLevelType w:val="hybridMultilevel"/>
    <w:tmpl w:val="210ADC40"/>
    <w:lvl w:ilvl="0" w:tplc="69009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40543"/>
    <w:multiLevelType w:val="multilevel"/>
    <w:tmpl w:val="F4783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5F2ABC"/>
    <w:multiLevelType w:val="hybridMultilevel"/>
    <w:tmpl w:val="44A27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2F3451"/>
    <w:multiLevelType w:val="multilevel"/>
    <w:tmpl w:val="6F823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8757D3F"/>
    <w:multiLevelType w:val="hybridMultilevel"/>
    <w:tmpl w:val="B6A21758"/>
    <w:lvl w:ilvl="0" w:tplc="69009F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1C6228"/>
    <w:multiLevelType w:val="multilevel"/>
    <w:tmpl w:val="A2EE1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0307E2B"/>
    <w:multiLevelType w:val="multilevel"/>
    <w:tmpl w:val="F5E0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74007E5"/>
    <w:multiLevelType w:val="hybridMultilevel"/>
    <w:tmpl w:val="C5F49EF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114BF8"/>
    <w:multiLevelType w:val="hybridMultilevel"/>
    <w:tmpl w:val="2E329A48"/>
    <w:lvl w:ilvl="0" w:tplc="55E4874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F8E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76C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678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040F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CACA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E695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327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2665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644739"/>
    <w:multiLevelType w:val="multilevel"/>
    <w:tmpl w:val="1154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CE173FB"/>
    <w:multiLevelType w:val="hybridMultilevel"/>
    <w:tmpl w:val="ADCAAB32"/>
    <w:lvl w:ilvl="0" w:tplc="70B693F6">
      <w:start w:val="1"/>
      <w:numFmt w:val="bullet"/>
      <w:pStyle w:val="2Aufzhlung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6BD40B"/>
    <w:multiLevelType w:val="hybridMultilevel"/>
    <w:tmpl w:val="C340DF36"/>
    <w:lvl w:ilvl="0" w:tplc="D0E21D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53A4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C26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8ED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42F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5ADF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282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A0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7C59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E55291"/>
    <w:multiLevelType w:val="multilevel"/>
    <w:tmpl w:val="8CDA0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4A245D"/>
    <w:multiLevelType w:val="multilevel"/>
    <w:tmpl w:val="8A9AD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19C7A9A"/>
    <w:multiLevelType w:val="multilevel"/>
    <w:tmpl w:val="77127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85B4045"/>
    <w:multiLevelType w:val="multilevel"/>
    <w:tmpl w:val="A9BC0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AAA3D99"/>
    <w:multiLevelType w:val="hybridMultilevel"/>
    <w:tmpl w:val="9244B788"/>
    <w:lvl w:ilvl="0" w:tplc="46BC28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9500A6"/>
    <w:multiLevelType w:val="hybridMultilevel"/>
    <w:tmpl w:val="3460BF72"/>
    <w:lvl w:ilvl="0" w:tplc="79B69D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D6D3E"/>
    <w:multiLevelType w:val="multilevel"/>
    <w:tmpl w:val="66821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CF54F38"/>
    <w:multiLevelType w:val="hybridMultilevel"/>
    <w:tmpl w:val="8F02C1D0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F267D"/>
    <w:multiLevelType w:val="hybridMultilevel"/>
    <w:tmpl w:val="0538A0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D5B7F"/>
    <w:multiLevelType w:val="multilevel"/>
    <w:tmpl w:val="A00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04A20A0"/>
    <w:multiLevelType w:val="hybridMultilevel"/>
    <w:tmpl w:val="B0DA2030"/>
    <w:lvl w:ilvl="0" w:tplc="2A8EDA7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AFE98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A678E8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41A9E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B1C0C5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9BEC28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17E86C3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70E73D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66AA4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0" w15:restartNumberingAfterBreak="0">
    <w:nsid w:val="71841CE0"/>
    <w:multiLevelType w:val="hybridMultilevel"/>
    <w:tmpl w:val="A9CC9D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CE4B6D"/>
    <w:multiLevelType w:val="hybridMultilevel"/>
    <w:tmpl w:val="9814BC3C"/>
    <w:lvl w:ilvl="0" w:tplc="0E8A3CD8">
      <w:start w:val="16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557D76"/>
    <w:multiLevelType w:val="hybridMultilevel"/>
    <w:tmpl w:val="D2BE455E"/>
    <w:lvl w:ilvl="0" w:tplc="46BC289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367649">
    <w:abstractNumId w:val="25"/>
  </w:num>
  <w:num w:numId="2" w16cid:durableId="826243270">
    <w:abstractNumId w:val="19"/>
  </w:num>
  <w:num w:numId="3" w16cid:durableId="919098300">
    <w:abstractNumId w:val="8"/>
  </w:num>
  <w:num w:numId="4" w16cid:durableId="1788238247">
    <w:abstractNumId w:val="28"/>
  </w:num>
  <w:num w:numId="5" w16cid:durableId="1692754374">
    <w:abstractNumId w:val="9"/>
  </w:num>
  <w:num w:numId="6" w16cid:durableId="699283206">
    <w:abstractNumId w:val="39"/>
  </w:num>
  <w:num w:numId="7" w16cid:durableId="1017656482">
    <w:abstractNumId w:val="42"/>
  </w:num>
  <w:num w:numId="8" w16cid:durableId="663435106">
    <w:abstractNumId w:val="16"/>
  </w:num>
  <w:num w:numId="9" w16cid:durableId="1076979803">
    <w:abstractNumId w:val="10"/>
  </w:num>
  <w:num w:numId="10" w16cid:durableId="1033191682">
    <w:abstractNumId w:val="2"/>
  </w:num>
  <w:num w:numId="11" w16cid:durableId="1268657325">
    <w:abstractNumId w:val="1"/>
  </w:num>
  <w:num w:numId="12" w16cid:durableId="337773643">
    <w:abstractNumId w:val="33"/>
  </w:num>
  <w:num w:numId="13" w16cid:durableId="510027504">
    <w:abstractNumId w:val="12"/>
  </w:num>
  <w:num w:numId="14" w16cid:durableId="740249734">
    <w:abstractNumId w:val="26"/>
  </w:num>
  <w:num w:numId="15" w16cid:durableId="64450706">
    <w:abstractNumId w:val="30"/>
  </w:num>
  <w:num w:numId="16" w16cid:durableId="1224022700">
    <w:abstractNumId w:val="22"/>
  </w:num>
  <w:num w:numId="17" w16cid:durableId="1375692445">
    <w:abstractNumId w:val="40"/>
  </w:num>
  <w:num w:numId="18" w16cid:durableId="1466122875">
    <w:abstractNumId w:val="36"/>
  </w:num>
  <w:num w:numId="19" w16cid:durableId="597057048">
    <w:abstractNumId w:val="14"/>
  </w:num>
  <w:num w:numId="20" w16cid:durableId="964969038">
    <w:abstractNumId w:val="21"/>
  </w:num>
  <w:num w:numId="21" w16cid:durableId="1042175374">
    <w:abstractNumId w:val="32"/>
  </w:num>
  <w:num w:numId="22" w16cid:durableId="1975594823">
    <w:abstractNumId w:val="31"/>
  </w:num>
  <w:num w:numId="23" w16cid:durableId="1749963186">
    <w:abstractNumId w:val="23"/>
  </w:num>
  <w:num w:numId="24" w16cid:durableId="389884526">
    <w:abstractNumId w:val="15"/>
  </w:num>
  <w:num w:numId="25" w16cid:durableId="98448769">
    <w:abstractNumId w:val="6"/>
  </w:num>
  <w:num w:numId="26" w16cid:durableId="1605920404">
    <w:abstractNumId w:val="18"/>
  </w:num>
  <w:num w:numId="27" w16cid:durableId="1326207041">
    <w:abstractNumId w:val="20"/>
  </w:num>
  <w:num w:numId="28" w16cid:durableId="1105733065">
    <w:abstractNumId w:val="7"/>
  </w:num>
  <w:num w:numId="29" w16cid:durableId="215240451">
    <w:abstractNumId w:val="35"/>
  </w:num>
  <w:num w:numId="30" w16cid:durableId="1253390934">
    <w:abstractNumId w:val="13"/>
  </w:num>
  <w:num w:numId="31" w16cid:durableId="1806506055">
    <w:abstractNumId w:val="38"/>
  </w:num>
  <w:num w:numId="32" w16cid:durableId="512038069">
    <w:abstractNumId w:val="3"/>
  </w:num>
  <w:num w:numId="33" w16cid:durableId="1147749517">
    <w:abstractNumId w:val="5"/>
  </w:num>
  <w:num w:numId="34" w16cid:durableId="631861287">
    <w:abstractNumId w:val="29"/>
  </w:num>
  <w:num w:numId="35" w16cid:durableId="1196381636">
    <w:abstractNumId w:val="34"/>
  </w:num>
  <w:num w:numId="36" w16cid:durableId="157039348">
    <w:abstractNumId w:val="11"/>
  </w:num>
  <w:num w:numId="37" w16cid:durableId="1869174994">
    <w:abstractNumId w:val="4"/>
  </w:num>
  <w:num w:numId="38" w16cid:durableId="1513912011">
    <w:abstractNumId w:val="41"/>
  </w:num>
  <w:num w:numId="39" w16cid:durableId="1662468445">
    <w:abstractNumId w:val="17"/>
  </w:num>
  <w:num w:numId="40" w16cid:durableId="954940823">
    <w:abstractNumId w:val="27"/>
  </w:num>
  <w:num w:numId="41" w16cid:durableId="671836982">
    <w:abstractNumId w:val="24"/>
  </w:num>
  <w:num w:numId="42" w16cid:durableId="1575243713">
    <w:abstractNumId w:val="37"/>
  </w:num>
  <w:num w:numId="43" w16cid:durableId="1545143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C7C"/>
    <w:rsid w:val="000073E4"/>
    <w:rsid w:val="000126D1"/>
    <w:rsid w:val="0001318D"/>
    <w:rsid w:val="00020854"/>
    <w:rsid w:val="000258B3"/>
    <w:rsid w:val="00033AAC"/>
    <w:rsid w:val="00047052"/>
    <w:rsid w:val="00051ABE"/>
    <w:rsid w:val="0005237D"/>
    <w:rsid w:val="0005489D"/>
    <w:rsid w:val="0006226C"/>
    <w:rsid w:val="000653CE"/>
    <w:rsid w:val="0007533C"/>
    <w:rsid w:val="00076DFA"/>
    <w:rsid w:val="00084250"/>
    <w:rsid w:val="00095D10"/>
    <w:rsid w:val="00096925"/>
    <w:rsid w:val="0009770F"/>
    <w:rsid w:val="000A21DB"/>
    <w:rsid w:val="000A40CF"/>
    <w:rsid w:val="000A776A"/>
    <w:rsid w:val="000B450C"/>
    <w:rsid w:val="000B790D"/>
    <w:rsid w:val="000E5478"/>
    <w:rsid w:val="000E726F"/>
    <w:rsid w:val="000E7B2A"/>
    <w:rsid w:val="000F5F8D"/>
    <w:rsid w:val="0011363E"/>
    <w:rsid w:val="0011587C"/>
    <w:rsid w:val="00115C86"/>
    <w:rsid w:val="00116823"/>
    <w:rsid w:val="001178E3"/>
    <w:rsid w:val="001201AC"/>
    <w:rsid w:val="001215CC"/>
    <w:rsid w:val="00123274"/>
    <w:rsid w:val="00126EE1"/>
    <w:rsid w:val="0013134B"/>
    <w:rsid w:val="00134BE9"/>
    <w:rsid w:val="00140290"/>
    <w:rsid w:val="00145FB2"/>
    <w:rsid w:val="00151F76"/>
    <w:rsid w:val="00154639"/>
    <w:rsid w:val="0015519A"/>
    <w:rsid w:val="0016014A"/>
    <w:rsid w:val="00160D1B"/>
    <w:rsid w:val="00161F36"/>
    <w:rsid w:val="00163690"/>
    <w:rsid w:val="001641D1"/>
    <w:rsid w:val="00164A46"/>
    <w:rsid w:val="00176F70"/>
    <w:rsid w:val="001823AE"/>
    <w:rsid w:val="00183406"/>
    <w:rsid w:val="00185187"/>
    <w:rsid w:val="00193219"/>
    <w:rsid w:val="00194729"/>
    <w:rsid w:val="00197F65"/>
    <w:rsid w:val="001A75F0"/>
    <w:rsid w:val="001B7A0A"/>
    <w:rsid w:val="001C1A94"/>
    <w:rsid w:val="001C3779"/>
    <w:rsid w:val="001D27E9"/>
    <w:rsid w:val="001D38A4"/>
    <w:rsid w:val="001D3C1C"/>
    <w:rsid w:val="001D51DB"/>
    <w:rsid w:val="001D7D59"/>
    <w:rsid w:val="001E0D9E"/>
    <w:rsid w:val="001E100E"/>
    <w:rsid w:val="001E726F"/>
    <w:rsid w:val="001F17E8"/>
    <w:rsid w:val="001F3453"/>
    <w:rsid w:val="00203C39"/>
    <w:rsid w:val="00213471"/>
    <w:rsid w:val="0021519D"/>
    <w:rsid w:val="0022048C"/>
    <w:rsid w:val="00220FD5"/>
    <w:rsid w:val="0022319A"/>
    <w:rsid w:val="00230D46"/>
    <w:rsid w:val="002334BD"/>
    <w:rsid w:val="00243E10"/>
    <w:rsid w:val="002456EB"/>
    <w:rsid w:val="00253812"/>
    <w:rsid w:val="00267B6D"/>
    <w:rsid w:val="00284144"/>
    <w:rsid w:val="0028601A"/>
    <w:rsid w:val="00292213"/>
    <w:rsid w:val="00296FA8"/>
    <w:rsid w:val="00297255"/>
    <w:rsid w:val="002A2D04"/>
    <w:rsid w:val="002B38A9"/>
    <w:rsid w:val="002B4E50"/>
    <w:rsid w:val="002B71D9"/>
    <w:rsid w:val="002B75D5"/>
    <w:rsid w:val="002B7613"/>
    <w:rsid w:val="002D687D"/>
    <w:rsid w:val="002E2A18"/>
    <w:rsid w:val="002E48B6"/>
    <w:rsid w:val="002F105C"/>
    <w:rsid w:val="002F4C65"/>
    <w:rsid w:val="002F69AB"/>
    <w:rsid w:val="003050D2"/>
    <w:rsid w:val="003057A7"/>
    <w:rsid w:val="00311D7D"/>
    <w:rsid w:val="00316075"/>
    <w:rsid w:val="003239AF"/>
    <w:rsid w:val="00323F24"/>
    <w:rsid w:val="003240F0"/>
    <w:rsid w:val="003268EE"/>
    <w:rsid w:val="003342C8"/>
    <w:rsid w:val="0033522A"/>
    <w:rsid w:val="00350C2D"/>
    <w:rsid w:val="003560EA"/>
    <w:rsid w:val="0036008F"/>
    <w:rsid w:val="0036130B"/>
    <w:rsid w:val="003640C3"/>
    <w:rsid w:val="003836A2"/>
    <w:rsid w:val="00383C14"/>
    <w:rsid w:val="00384DDB"/>
    <w:rsid w:val="0038770F"/>
    <w:rsid w:val="003919A3"/>
    <w:rsid w:val="00395EF5"/>
    <w:rsid w:val="003A239B"/>
    <w:rsid w:val="003A5F19"/>
    <w:rsid w:val="003B4EA8"/>
    <w:rsid w:val="003B7644"/>
    <w:rsid w:val="003C1C9A"/>
    <w:rsid w:val="003D7B3F"/>
    <w:rsid w:val="003E0D9A"/>
    <w:rsid w:val="003E3908"/>
    <w:rsid w:val="003F1F1E"/>
    <w:rsid w:val="003F3C30"/>
    <w:rsid w:val="003F4F54"/>
    <w:rsid w:val="00403061"/>
    <w:rsid w:val="00407877"/>
    <w:rsid w:val="00413C52"/>
    <w:rsid w:val="00415483"/>
    <w:rsid w:val="00426830"/>
    <w:rsid w:val="00427D0B"/>
    <w:rsid w:val="00434B6D"/>
    <w:rsid w:val="00435AF7"/>
    <w:rsid w:val="00437A48"/>
    <w:rsid w:val="00444E89"/>
    <w:rsid w:val="0044744D"/>
    <w:rsid w:val="00456303"/>
    <w:rsid w:val="00456D44"/>
    <w:rsid w:val="00464318"/>
    <w:rsid w:val="00465D48"/>
    <w:rsid w:val="00466560"/>
    <w:rsid w:val="00480E31"/>
    <w:rsid w:val="004812EF"/>
    <w:rsid w:val="00487636"/>
    <w:rsid w:val="00487A38"/>
    <w:rsid w:val="00487D48"/>
    <w:rsid w:val="00492E54"/>
    <w:rsid w:val="00493C5D"/>
    <w:rsid w:val="004A5CE2"/>
    <w:rsid w:val="004B43E0"/>
    <w:rsid w:val="004C3AB5"/>
    <w:rsid w:val="004D016C"/>
    <w:rsid w:val="004E3567"/>
    <w:rsid w:val="004E61D6"/>
    <w:rsid w:val="004F579E"/>
    <w:rsid w:val="00500874"/>
    <w:rsid w:val="00511F5B"/>
    <w:rsid w:val="00512A26"/>
    <w:rsid w:val="00513022"/>
    <w:rsid w:val="0051305A"/>
    <w:rsid w:val="00515D82"/>
    <w:rsid w:val="005226C8"/>
    <w:rsid w:val="00526D76"/>
    <w:rsid w:val="00530B9A"/>
    <w:rsid w:val="00533A36"/>
    <w:rsid w:val="00537600"/>
    <w:rsid w:val="00547C0C"/>
    <w:rsid w:val="0055042E"/>
    <w:rsid w:val="00551C96"/>
    <w:rsid w:val="00556799"/>
    <w:rsid w:val="00566FC8"/>
    <w:rsid w:val="0058110D"/>
    <w:rsid w:val="00583EF2"/>
    <w:rsid w:val="00595698"/>
    <w:rsid w:val="005A08D8"/>
    <w:rsid w:val="005A09FF"/>
    <w:rsid w:val="005A7E87"/>
    <w:rsid w:val="005B24B7"/>
    <w:rsid w:val="005C46AF"/>
    <w:rsid w:val="005C6A17"/>
    <w:rsid w:val="005D1EC8"/>
    <w:rsid w:val="005D78B8"/>
    <w:rsid w:val="005D7FE6"/>
    <w:rsid w:val="005E24A8"/>
    <w:rsid w:val="005E2BD3"/>
    <w:rsid w:val="005E2EFA"/>
    <w:rsid w:val="005F34F9"/>
    <w:rsid w:val="005F3695"/>
    <w:rsid w:val="005F3E3A"/>
    <w:rsid w:val="005F6FA8"/>
    <w:rsid w:val="00600006"/>
    <w:rsid w:val="0060095A"/>
    <w:rsid w:val="00610AF0"/>
    <w:rsid w:val="00611F63"/>
    <w:rsid w:val="006257C9"/>
    <w:rsid w:val="006261B0"/>
    <w:rsid w:val="006354E8"/>
    <w:rsid w:val="00641173"/>
    <w:rsid w:val="00651035"/>
    <w:rsid w:val="00655131"/>
    <w:rsid w:val="00656545"/>
    <w:rsid w:val="006721A4"/>
    <w:rsid w:val="006724C8"/>
    <w:rsid w:val="00675735"/>
    <w:rsid w:val="00682707"/>
    <w:rsid w:val="006942C1"/>
    <w:rsid w:val="006A18F4"/>
    <w:rsid w:val="006B0F76"/>
    <w:rsid w:val="006B6C65"/>
    <w:rsid w:val="006C00CE"/>
    <w:rsid w:val="006C1D86"/>
    <w:rsid w:val="006C5705"/>
    <w:rsid w:val="006D122E"/>
    <w:rsid w:val="006D1CBB"/>
    <w:rsid w:val="006D6B72"/>
    <w:rsid w:val="006D7935"/>
    <w:rsid w:val="006E152E"/>
    <w:rsid w:val="006E3091"/>
    <w:rsid w:val="006E52BA"/>
    <w:rsid w:val="006F2FB5"/>
    <w:rsid w:val="006F5FA8"/>
    <w:rsid w:val="006F6923"/>
    <w:rsid w:val="00702171"/>
    <w:rsid w:val="00707E55"/>
    <w:rsid w:val="00710021"/>
    <w:rsid w:val="00712444"/>
    <w:rsid w:val="0071691C"/>
    <w:rsid w:val="00720EE5"/>
    <w:rsid w:val="0072314E"/>
    <w:rsid w:val="0072341E"/>
    <w:rsid w:val="00723A5C"/>
    <w:rsid w:val="00724950"/>
    <w:rsid w:val="00730628"/>
    <w:rsid w:val="007361DD"/>
    <w:rsid w:val="00741931"/>
    <w:rsid w:val="0074234F"/>
    <w:rsid w:val="00743AC4"/>
    <w:rsid w:val="00746422"/>
    <w:rsid w:val="00750956"/>
    <w:rsid w:val="0075209A"/>
    <w:rsid w:val="00752965"/>
    <w:rsid w:val="00753FDF"/>
    <w:rsid w:val="00754E7B"/>
    <w:rsid w:val="00755599"/>
    <w:rsid w:val="00755A8B"/>
    <w:rsid w:val="007757FC"/>
    <w:rsid w:val="00775D24"/>
    <w:rsid w:val="00783F78"/>
    <w:rsid w:val="007A1081"/>
    <w:rsid w:val="007A6701"/>
    <w:rsid w:val="007A6E59"/>
    <w:rsid w:val="007B2ECC"/>
    <w:rsid w:val="007B5787"/>
    <w:rsid w:val="007D2931"/>
    <w:rsid w:val="007D3686"/>
    <w:rsid w:val="007D3FB8"/>
    <w:rsid w:val="007D4CB8"/>
    <w:rsid w:val="007E25EC"/>
    <w:rsid w:val="007E7940"/>
    <w:rsid w:val="007F20E5"/>
    <w:rsid w:val="007F4F77"/>
    <w:rsid w:val="00804009"/>
    <w:rsid w:val="00807354"/>
    <w:rsid w:val="00816ED5"/>
    <w:rsid w:val="00823FBC"/>
    <w:rsid w:val="00824E8D"/>
    <w:rsid w:val="00827B9B"/>
    <w:rsid w:val="00830423"/>
    <w:rsid w:val="008326A5"/>
    <w:rsid w:val="00832D77"/>
    <w:rsid w:val="00834BBB"/>
    <w:rsid w:val="00841BBB"/>
    <w:rsid w:val="0084723F"/>
    <w:rsid w:val="00863CB6"/>
    <w:rsid w:val="008709D3"/>
    <w:rsid w:val="00870C69"/>
    <w:rsid w:val="008712BC"/>
    <w:rsid w:val="008805D2"/>
    <w:rsid w:val="00883D14"/>
    <w:rsid w:val="00884B0A"/>
    <w:rsid w:val="00894581"/>
    <w:rsid w:val="00894E3A"/>
    <w:rsid w:val="00894EF9"/>
    <w:rsid w:val="008A3832"/>
    <w:rsid w:val="008B322E"/>
    <w:rsid w:val="008B4E39"/>
    <w:rsid w:val="008B595E"/>
    <w:rsid w:val="008B5C10"/>
    <w:rsid w:val="008B7765"/>
    <w:rsid w:val="008C2BF2"/>
    <w:rsid w:val="008D1977"/>
    <w:rsid w:val="008D5F63"/>
    <w:rsid w:val="008E21F3"/>
    <w:rsid w:val="008E312C"/>
    <w:rsid w:val="008E5617"/>
    <w:rsid w:val="008F04EF"/>
    <w:rsid w:val="009049EB"/>
    <w:rsid w:val="009137DD"/>
    <w:rsid w:val="00915A87"/>
    <w:rsid w:val="00920268"/>
    <w:rsid w:val="009204D0"/>
    <w:rsid w:val="00921426"/>
    <w:rsid w:val="00923CF9"/>
    <w:rsid w:val="00927E83"/>
    <w:rsid w:val="00931E30"/>
    <w:rsid w:val="009503FF"/>
    <w:rsid w:val="00961F5C"/>
    <w:rsid w:val="0096743F"/>
    <w:rsid w:val="0097152E"/>
    <w:rsid w:val="00972021"/>
    <w:rsid w:val="009724AC"/>
    <w:rsid w:val="00972C71"/>
    <w:rsid w:val="00973F45"/>
    <w:rsid w:val="00976220"/>
    <w:rsid w:val="00982901"/>
    <w:rsid w:val="00984C2B"/>
    <w:rsid w:val="00992A29"/>
    <w:rsid w:val="00995372"/>
    <w:rsid w:val="009976DF"/>
    <w:rsid w:val="009A1A79"/>
    <w:rsid w:val="009B3B10"/>
    <w:rsid w:val="009C681F"/>
    <w:rsid w:val="009D1D4C"/>
    <w:rsid w:val="009D6710"/>
    <w:rsid w:val="009E1B7B"/>
    <w:rsid w:val="009E6FAD"/>
    <w:rsid w:val="009F615B"/>
    <w:rsid w:val="00A045E0"/>
    <w:rsid w:val="00A047E5"/>
    <w:rsid w:val="00A23712"/>
    <w:rsid w:val="00A3367F"/>
    <w:rsid w:val="00A33F26"/>
    <w:rsid w:val="00A37AB5"/>
    <w:rsid w:val="00A45E70"/>
    <w:rsid w:val="00A45EAD"/>
    <w:rsid w:val="00A50B34"/>
    <w:rsid w:val="00A5452C"/>
    <w:rsid w:val="00A54D32"/>
    <w:rsid w:val="00A55CCC"/>
    <w:rsid w:val="00A60674"/>
    <w:rsid w:val="00A61DDC"/>
    <w:rsid w:val="00A62DE0"/>
    <w:rsid w:val="00A6360F"/>
    <w:rsid w:val="00A67CEB"/>
    <w:rsid w:val="00A70799"/>
    <w:rsid w:val="00A8022E"/>
    <w:rsid w:val="00A851CE"/>
    <w:rsid w:val="00A87448"/>
    <w:rsid w:val="00A91ADC"/>
    <w:rsid w:val="00A926F2"/>
    <w:rsid w:val="00AA01A7"/>
    <w:rsid w:val="00AA13B4"/>
    <w:rsid w:val="00AA2D8D"/>
    <w:rsid w:val="00AA43E5"/>
    <w:rsid w:val="00AA6A23"/>
    <w:rsid w:val="00AB1D33"/>
    <w:rsid w:val="00AB1DBE"/>
    <w:rsid w:val="00AB3109"/>
    <w:rsid w:val="00AC49AB"/>
    <w:rsid w:val="00AC54E4"/>
    <w:rsid w:val="00AC6CF3"/>
    <w:rsid w:val="00AE56BA"/>
    <w:rsid w:val="00AF04F5"/>
    <w:rsid w:val="00AF4CAB"/>
    <w:rsid w:val="00AF5A37"/>
    <w:rsid w:val="00B0036D"/>
    <w:rsid w:val="00B01115"/>
    <w:rsid w:val="00B03B0C"/>
    <w:rsid w:val="00B04A37"/>
    <w:rsid w:val="00B13121"/>
    <w:rsid w:val="00B13FA2"/>
    <w:rsid w:val="00B14FEA"/>
    <w:rsid w:val="00B23A54"/>
    <w:rsid w:val="00B306F7"/>
    <w:rsid w:val="00B33736"/>
    <w:rsid w:val="00B349EB"/>
    <w:rsid w:val="00B35E89"/>
    <w:rsid w:val="00B50067"/>
    <w:rsid w:val="00B6365E"/>
    <w:rsid w:val="00B637D3"/>
    <w:rsid w:val="00B66A3C"/>
    <w:rsid w:val="00B6756A"/>
    <w:rsid w:val="00B67E7B"/>
    <w:rsid w:val="00B7066F"/>
    <w:rsid w:val="00B900E7"/>
    <w:rsid w:val="00B91BBE"/>
    <w:rsid w:val="00BA4C83"/>
    <w:rsid w:val="00BB0A47"/>
    <w:rsid w:val="00BB2FA3"/>
    <w:rsid w:val="00BB3091"/>
    <w:rsid w:val="00BB3E78"/>
    <w:rsid w:val="00BD1E29"/>
    <w:rsid w:val="00BE1118"/>
    <w:rsid w:val="00BF1569"/>
    <w:rsid w:val="00BF277A"/>
    <w:rsid w:val="00BF402A"/>
    <w:rsid w:val="00C11DA1"/>
    <w:rsid w:val="00C17346"/>
    <w:rsid w:val="00C26105"/>
    <w:rsid w:val="00C3302F"/>
    <w:rsid w:val="00C4057D"/>
    <w:rsid w:val="00C40E7A"/>
    <w:rsid w:val="00C43663"/>
    <w:rsid w:val="00C47EE9"/>
    <w:rsid w:val="00C55229"/>
    <w:rsid w:val="00C63BC1"/>
    <w:rsid w:val="00C63D03"/>
    <w:rsid w:val="00C6639C"/>
    <w:rsid w:val="00C74021"/>
    <w:rsid w:val="00C85CAA"/>
    <w:rsid w:val="00CA14B9"/>
    <w:rsid w:val="00CA3724"/>
    <w:rsid w:val="00CA4456"/>
    <w:rsid w:val="00CB0A62"/>
    <w:rsid w:val="00CB5E65"/>
    <w:rsid w:val="00CB74CB"/>
    <w:rsid w:val="00CC0318"/>
    <w:rsid w:val="00CC6429"/>
    <w:rsid w:val="00CC73D2"/>
    <w:rsid w:val="00CE0BB2"/>
    <w:rsid w:val="00CE1F87"/>
    <w:rsid w:val="00CE3B5E"/>
    <w:rsid w:val="00CE610D"/>
    <w:rsid w:val="00CF246C"/>
    <w:rsid w:val="00CF28ED"/>
    <w:rsid w:val="00D0178B"/>
    <w:rsid w:val="00D04949"/>
    <w:rsid w:val="00D06F62"/>
    <w:rsid w:val="00D11892"/>
    <w:rsid w:val="00D2043D"/>
    <w:rsid w:val="00D23236"/>
    <w:rsid w:val="00D244B4"/>
    <w:rsid w:val="00D245B3"/>
    <w:rsid w:val="00D4684B"/>
    <w:rsid w:val="00D46A9F"/>
    <w:rsid w:val="00D50472"/>
    <w:rsid w:val="00D55FE3"/>
    <w:rsid w:val="00D600A3"/>
    <w:rsid w:val="00D6133D"/>
    <w:rsid w:val="00D620E6"/>
    <w:rsid w:val="00D631CE"/>
    <w:rsid w:val="00D710D5"/>
    <w:rsid w:val="00D72B43"/>
    <w:rsid w:val="00D76725"/>
    <w:rsid w:val="00D853ED"/>
    <w:rsid w:val="00D928EA"/>
    <w:rsid w:val="00D929C6"/>
    <w:rsid w:val="00DB3B93"/>
    <w:rsid w:val="00DB3C7C"/>
    <w:rsid w:val="00DB4431"/>
    <w:rsid w:val="00DB5451"/>
    <w:rsid w:val="00DC3386"/>
    <w:rsid w:val="00DC5496"/>
    <w:rsid w:val="00DD050D"/>
    <w:rsid w:val="00DD2DC6"/>
    <w:rsid w:val="00DD443B"/>
    <w:rsid w:val="00E03E9C"/>
    <w:rsid w:val="00E0735A"/>
    <w:rsid w:val="00E2092E"/>
    <w:rsid w:val="00E2094C"/>
    <w:rsid w:val="00E21965"/>
    <w:rsid w:val="00E270E0"/>
    <w:rsid w:val="00E33CFF"/>
    <w:rsid w:val="00E402BE"/>
    <w:rsid w:val="00E42AF6"/>
    <w:rsid w:val="00E43905"/>
    <w:rsid w:val="00E45256"/>
    <w:rsid w:val="00E45F7C"/>
    <w:rsid w:val="00E52E66"/>
    <w:rsid w:val="00E54802"/>
    <w:rsid w:val="00E55714"/>
    <w:rsid w:val="00E6088D"/>
    <w:rsid w:val="00E65A2B"/>
    <w:rsid w:val="00E7215E"/>
    <w:rsid w:val="00E80B1E"/>
    <w:rsid w:val="00E921B1"/>
    <w:rsid w:val="00E95661"/>
    <w:rsid w:val="00EA1A32"/>
    <w:rsid w:val="00EB2926"/>
    <w:rsid w:val="00EC050B"/>
    <w:rsid w:val="00EC3F4B"/>
    <w:rsid w:val="00ED3617"/>
    <w:rsid w:val="00ED395D"/>
    <w:rsid w:val="00ED6EB4"/>
    <w:rsid w:val="00EE01CB"/>
    <w:rsid w:val="00EE5D11"/>
    <w:rsid w:val="00EE5E7B"/>
    <w:rsid w:val="00EE63C5"/>
    <w:rsid w:val="00EF09A4"/>
    <w:rsid w:val="00EF1779"/>
    <w:rsid w:val="00F00014"/>
    <w:rsid w:val="00F06B40"/>
    <w:rsid w:val="00F06D17"/>
    <w:rsid w:val="00F06EF0"/>
    <w:rsid w:val="00F13944"/>
    <w:rsid w:val="00F201EE"/>
    <w:rsid w:val="00F22074"/>
    <w:rsid w:val="00F24A79"/>
    <w:rsid w:val="00F31B28"/>
    <w:rsid w:val="00F36A2D"/>
    <w:rsid w:val="00F36F37"/>
    <w:rsid w:val="00F36FFF"/>
    <w:rsid w:val="00F37E80"/>
    <w:rsid w:val="00F44676"/>
    <w:rsid w:val="00F45754"/>
    <w:rsid w:val="00F468DD"/>
    <w:rsid w:val="00F471EF"/>
    <w:rsid w:val="00F6294F"/>
    <w:rsid w:val="00F63C53"/>
    <w:rsid w:val="00F67D60"/>
    <w:rsid w:val="00F7623E"/>
    <w:rsid w:val="00F80149"/>
    <w:rsid w:val="00F80A15"/>
    <w:rsid w:val="00F8192E"/>
    <w:rsid w:val="00F82846"/>
    <w:rsid w:val="00F83513"/>
    <w:rsid w:val="00F84049"/>
    <w:rsid w:val="00F91884"/>
    <w:rsid w:val="00F931FF"/>
    <w:rsid w:val="00F9447F"/>
    <w:rsid w:val="00F975D4"/>
    <w:rsid w:val="00FA4094"/>
    <w:rsid w:val="00FA42EE"/>
    <w:rsid w:val="00FB5F36"/>
    <w:rsid w:val="00FC2395"/>
    <w:rsid w:val="00FC2963"/>
    <w:rsid w:val="00FD12AB"/>
    <w:rsid w:val="00FD13A8"/>
    <w:rsid w:val="00FD4D4E"/>
    <w:rsid w:val="00FD5006"/>
    <w:rsid w:val="00FE3AB0"/>
    <w:rsid w:val="00FF3045"/>
    <w:rsid w:val="00FF410D"/>
    <w:rsid w:val="00FF440A"/>
    <w:rsid w:val="00FF5248"/>
    <w:rsid w:val="00FF7E22"/>
    <w:rsid w:val="0103D009"/>
    <w:rsid w:val="011DC116"/>
    <w:rsid w:val="015F2791"/>
    <w:rsid w:val="01CC1042"/>
    <w:rsid w:val="0392215A"/>
    <w:rsid w:val="03E101D6"/>
    <w:rsid w:val="062421F3"/>
    <w:rsid w:val="068F68A2"/>
    <w:rsid w:val="06A3FE84"/>
    <w:rsid w:val="06C8FA0E"/>
    <w:rsid w:val="0739D6C7"/>
    <w:rsid w:val="0B9E0BCD"/>
    <w:rsid w:val="0BAB45EE"/>
    <w:rsid w:val="0BDDDDB9"/>
    <w:rsid w:val="0C0A0B82"/>
    <w:rsid w:val="0DF3CEC0"/>
    <w:rsid w:val="0E26F098"/>
    <w:rsid w:val="0F78E517"/>
    <w:rsid w:val="10BD076B"/>
    <w:rsid w:val="118A27BB"/>
    <w:rsid w:val="140722C5"/>
    <w:rsid w:val="148FA657"/>
    <w:rsid w:val="1630A0BC"/>
    <w:rsid w:val="16792193"/>
    <w:rsid w:val="16DD9E71"/>
    <w:rsid w:val="17A975C9"/>
    <w:rsid w:val="17E06B96"/>
    <w:rsid w:val="18B3D270"/>
    <w:rsid w:val="19594D4A"/>
    <w:rsid w:val="1A6378F3"/>
    <w:rsid w:val="1AA735CD"/>
    <w:rsid w:val="1D886B70"/>
    <w:rsid w:val="1F9ED8A5"/>
    <w:rsid w:val="203AEA74"/>
    <w:rsid w:val="22C2A121"/>
    <w:rsid w:val="233EF57F"/>
    <w:rsid w:val="25DBAA9C"/>
    <w:rsid w:val="25F8C185"/>
    <w:rsid w:val="27886853"/>
    <w:rsid w:val="28042023"/>
    <w:rsid w:val="28B7A363"/>
    <w:rsid w:val="298652CE"/>
    <w:rsid w:val="29B7A64C"/>
    <w:rsid w:val="2AF6F1FA"/>
    <w:rsid w:val="2B07EE37"/>
    <w:rsid w:val="2C3035D9"/>
    <w:rsid w:val="2C36A155"/>
    <w:rsid w:val="2CBDF390"/>
    <w:rsid w:val="2D3CF82B"/>
    <w:rsid w:val="2E1F22F6"/>
    <w:rsid w:val="2F6EDECB"/>
    <w:rsid w:val="3081868F"/>
    <w:rsid w:val="3106921C"/>
    <w:rsid w:val="311EF1AA"/>
    <w:rsid w:val="311FFEEF"/>
    <w:rsid w:val="318CB456"/>
    <w:rsid w:val="318D9002"/>
    <w:rsid w:val="31C5F082"/>
    <w:rsid w:val="31D7E56A"/>
    <w:rsid w:val="32559973"/>
    <w:rsid w:val="3261B4F6"/>
    <w:rsid w:val="34A2BD73"/>
    <w:rsid w:val="351A6F29"/>
    <w:rsid w:val="3533E43E"/>
    <w:rsid w:val="35AE0401"/>
    <w:rsid w:val="35BE7A21"/>
    <w:rsid w:val="36495E3E"/>
    <w:rsid w:val="36923565"/>
    <w:rsid w:val="38869222"/>
    <w:rsid w:val="394AAEA6"/>
    <w:rsid w:val="3984B69B"/>
    <w:rsid w:val="3A472081"/>
    <w:rsid w:val="3A9E1806"/>
    <w:rsid w:val="3B089226"/>
    <w:rsid w:val="3C856D78"/>
    <w:rsid w:val="3CA7D6FF"/>
    <w:rsid w:val="3D87EAF7"/>
    <w:rsid w:val="3EBA26D0"/>
    <w:rsid w:val="3ED10EB6"/>
    <w:rsid w:val="3EFDA14E"/>
    <w:rsid w:val="3F0BE447"/>
    <w:rsid w:val="3F278E1F"/>
    <w:rsid w:val="3FF18A7B"/>
    <w:rsid w:val="4140BF5D"/>
    <w:rsid w:val="41C022F4"/>
    <w:rsid w:val="422536F2"/>
    <w:rsid w:val="42A20FF2"/>
    <w:rsid w:val="42FF5146"/>
    <w:rsid w:val="4331116C"/>
    <w:rsid w:val="4351D26F"/>
    <w:rsid w:val="43686893"/>
    <w:rsid w:val="44CCE1CD"/>
    <w:rsid w:val="461338EC"/>
    <w:rsid w:val="4672B9FB"/>
    <w:rsid w:val="49881596"/>
    <w:rsid w:val="49C51C92"/>
    <w:rsid w:val="4A6D1967"/>
    <w:rsid w:val="4C3403C6"/>
    <w:rsid w:val="4CE20473"/>
    <w:rsid w:val="4D5DC37A"/>
    <w:rsid w:val="4DABE580"/>
    <w:rsid w:val="4DD6E8A7"/>
    <w:rsid w:val="4DD9CC3F"/>
    <w:rsid w:val="4E2DD105"/>
    <w:rsid w:val="4F1E97B8"/>
    <w:rsid w:val="4FB15C39"/>
    <w:rsid w:val="501C6C32"/>
    <w:rsid w:val="519EE64C"/>
    <w:rsid w:val="51C8AF2C"/>
    <w:rsid w:val="5208A6F2"/>
    <w:rsid w:val="5289EC37"/>
    <w:rsid w:val="53489AD7"/>
    <w:rsid w:val="54D288A8"/>
    <w:rsid w:val="5614498A"/>
    <w:rsid w:val="57B07676"/>
    <w:rsid w:val="5A2C7790"/>
    <w:rsid w:val="5A668B66"/>
    <w:rsid w:val="5B19EC84"/>
    <w:rsid w:val="5BE6D5A2"/>
    <w:rsid w:val="5BF70759"/>
    <w:rsid w:val="5C3BF7E1"/>
    <w:rsid w:val="5C581A29"/>
    <w:rsid w:val="5CB953FC"/>
    <w:rsid w:val="5EA71BCA"/>
    <w:rsid w:val="5F150AE6"/>
    <w:rsid w:val="5F3B8AD9"/>
    <w:rsid w:val="601E22A0"/>
    <w:rsid w:val="609D4BC5"/>
    <w:rsid w:val="61EA4A92"/>
    <w:rsid w:val="6208A828"/>
    <w:rsid w:val="63D6C0A6"/>
    <w:rsid w:val="646B9A2A"/>
    <w:rsid w:val="6474E79C"/>
    <w:rsid w:val="64F1DAB5"/>
    <w:rsid w:val="663DBF48"/>
    <w:rsid w:val="66990552"/>
    <w:rsid w:val="67C7B232"/>
    <w:rsid w:val="6834D5B3"/>
    <w:rsid w:val="68E83D0B"/>
    <w:rsid w:val="6B1DFEFC"/>
    <w:rsid w:val="6B55293F"/>
    <w:rsid w:val="6BE4C71B"/>
    <w:rsid w:val="6C1AC155"/>
    <w:rsid w:val="6C25BFB5"/>
    <w:rsid w:val="6C5FED00"/>
    <w:rsid w:val="6D4CC607"/>
    <w:rsid w:val="6DAB90EF"/>
    <w:rsid w:val="6ED4B7E7"/>
    <w:rsid w:val="6F3787E3"/>
    <w:rsid w:val="6F6EF29A"/>
    <w:rsid w:val="6F8A8DAB"/>
    <w:rsid w:val="71A5C543"/>
    <w:rsid w:val="7209B8F5"/>
    <w:rsid w:val="720F23E1"/>
    <w:rsid w:val="72139B6E"/>
    <w:rsid w:val="7219C41C"/>
    <w:rsid w:val="734835E0"/>
    <w:rsid w:val="73665A9B"/>
    <w:rsid w:val="73954416"/>
    <w:rsid w:val="75553A6E"/>
    <w:rsid w:val="763601ED"/>
    <w:rsid w:val="765ACE8F"/>
    <w:rsid w:val="778CDA79"/>
    <w:rsid w:val="77C8887A"/>
    <w:rsid w:val="7826A823"/>
    <w:rsid w:val="78374BC1"/>
    <w:rsid w:val="7893A40F"/>
    <w:rsid w:val="78B02AAB"/>
    <w:rsid w:val="78B1C9B9"/>
    <w:rsid w:val="78F102BA"/>
    <w:rsid w:val="78F1A8EB"/>
    <w:rsid w:val="790804B7"/>
    <w:rsid w:val="79383A15"/>
    <w:rsid w:val="7938F4D2"/>
    <w:rsid w:val="7A46D5BB"/>
    <w:rsid w:val="7A58D961"/>
    <w:rsid w:val="7C203839"/>
    <w:rsid w:val="7C6B1D42"/>
    <w:rsid w:val="7C75689F"/>
    <w:rsid w:val="7CA51B71"/>
    <w:rsid w:val="7CB822BF"/>
    <w:rsid w:val="7CC4982F"/>
    <w:rsid w:val="7CF9762C"/>
    <w:rsid w:val="7E08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42457"/>
  <w15:chartTrackingRefBased/>
  <w15:docId w15:val="{48685F62-7D95-49EC-B207-7EBF6A11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022E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022E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qFormat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8022E"/>
    <w:rPr>
      <w:rFonts w:ascii="Calibri" w:eastAsiaTheme="majorEastAsia" w:hAnsi="Calibri" w:cstheme="majorBidi"/>
      <w:b/>
      <w:color w:val="08A99A"/>
      <w:sz w:val="32"/>
      <w:szCs w:val="32"/>
    </w:rPr>
  </w:style>
  <w:style w:type="character" w:styleId="Fett">
    <w:name w:val="Strong"/>
    <w:basedOn w:val="Absatz-Standardschriftart"/>
    <w:uiPriority w:val="22"/>
    <w:qFormat/>
    <w:rsid w:val="00A8022E"/>
    <w:rPr>
      <w:rFonts w:ascii="Calibri" w:hAnsi="Calibri"/>
      <w:b/>
      <w:bCs/>
      <w:sz w:val="22"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1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paragraph" w:customStyle="1" w:styleId="Default">
    <w:name w:val="Default"/>
    <w:rsid w:val="004C3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28601A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F156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F156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F1569"/>
    <w:rPr>
      <w:rFonts w:ascii="Calibri" w:hAnsi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156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1569"/>
    <w:rPr>
      <w:rFonts w:ascii="Calibri" w:hAnsi="Calibri"/>
      <w:b/>
      <w:bCs/>
      <w:sz w:val="20"/>
      <w:szCs w:val="20"/>
    </w:rPr>
  </w:style>
  <w:style w:type="character" w:customStyle="1" w:styleId="Erwhnung1">
    <w:name w:val="Erwähnung1"/>
    <w:basedOn w:val="Absatz-Standardschriftart"/>
    <w:uiPriority w:val="99"/>
    <w:unhideWhenUsed/>
    <w:rsid w:val="00123274"/>
    <w:rPr>
      <w:color w:val="2B579A"/>
      <w:shd w:val="clear" w:color="auto" w:fill="E1DFDD"/>
    </w:rPr>
  </w:style>
  <w:style w:type="character" w:customStyle="1" w:styleId="cf01">
    <w:name w:val="cf01"/>
    <w:basedOn w:val="Absatz-Standardschriftart"/>
    <w:rsid w:val="00EF1779"/>
    <w:rPr>
      <w:rFonts w:ascii="Segoe UI" w:hAnsi="Segoe UI" w:cs="Segoe UI" w:hint="default"/>
      <w:sz w:val="18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0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0A1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7533C"/>
    <w:pPr>
      <w:spacing w:after="0" w:line="240" w:lineRule="auto"/>
    </w:pPr>
    <w:rPr>
      <w:rFonts w:ascii="Calibri" w:hAnsi="Calibri"/>
    </w:rPr>
  </w:style>
  <w:style w:type="character" w:customStyle="1" w:styleId="normaltextrun">
    <w:name w:val="normaltextrun"/>
    <w:basedOn w:val="Absatz-Standardschriftart"/>
    <w:rsid w:val="00823FBC"/>
  </w:style>
  <w:style w:type="paragraph" w:customStyle="1" w:styleId="paragraph">
    <w:name w:val="paragraph"/>
    <w:basedOn w:val="Standard"/>
    <w:rsid w:val="00823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eop">
    <w:name w:val="eop"/>
    <w:basedOn w:val="Absatz-Standardschriftart"/>
    <w:rsid w:val="00823FBC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5D78B8"/>
    <w:rPr>
      <w:color w:val="605E5C"/>
      <w:shd w:val="clear" w:color="auto" w:fill="E1DFDD"/>
    </w:rPr>
  </w:style>
  <w:style w:type="paragraph" w:customStyle="1" w:styleId="2Aufzhlung">
    <w:name w:val="2 Aufzählung"/>
    <w:basedOn w:val="Standard"/>
    <w:rsid w:val="00807354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1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9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7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7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6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6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43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sv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" Type="http://schemas.openxmlformats.org/officeDocument/2006/relationships/customXml" Target="../customXml/item3.xml"/><Relationship Id="rId21" Type="http://schemas.openxmlformats.org/officeDocument/2006/relationships/image" Target="media/image10.svg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svg"/><Relationship Id="rId25" Type="http://schemas.openxmlformats.org/officeDocument/2006/relationships/image" Target="media/image14.sv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13.png"/><Relationship Id="rId32" Type="http://schemas.microsoft.com/office/2019/05/relationships/documenttasks" Target="documenttasks/documenttasks1.xml"/><Relationship Id="rId5" Type="http://schemas.openxmlformats.org/officeDocument/2006/relationships/customXml" Target="../customXml/item5.xml"/><Relationship Id="rId15" Type="http://schemas.openxmlformats.org/officeDocument/2006/relationships/image" Target="media/image4.svg"/><Relationship Id="rId23" Type="http://schemas.openxmlformats.org/officeDocument/2006/relationships/image" Target="media/image12.svg"/><Relationship Id="rId28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image" Target="media/image8.sv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hyperlink" Target="https://umfrage.spiegelgruppe.de/jfe/form/SV_bvgSp52MFQLs3j0" TargetMode="Externa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1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svg"/><Relationship Id="rId1" Type="http://schemas.openxmlformats.org/officeDocument/2006/relationships/image" Target="media/image16.png"/></Relationships>
</file>

<file path=word/documenttasks/documenttasks1.xml><?xml version="1.0" encoding="utf-8"?>
<t:Tasks xmlns:t="http://schemas.microsoft.com/office/tasks/2019/documenttasks" xmlns:oel="http://schemas.microsoft.com/office/2019/extlst">
  <t:Task id="{330590ED-77B1-4565-A6B8-044AA0E93F23}">
    <t:Anchor>
      <t:Comment id="669236576"/>
    </t:Anchor>
    <t:History>
      <t:Event id="{BE87F852-BA1C-4213-99A5-C7241C8C134E}" time="2023-04-14T09:54:08.389Z">
        <t:Attribution userId="S::hildebrandt@medienblau.de::c877cfd7-c59e-4ce2-92a4-b3d63595f5f5" userProvider="AD" userName="Daniel Hildebrandt - medienblau"/>
        <t:Anchor>
          <t:Comment id="669236576"/>
        </t:Anchor>
        <t:Create/>
      </t:Event>
      <t:Event id="{19D65907-BE62-4541-9344-16C839620F39}" time="2023-04-14T09:54:08.389Z">
        <t:Attribution userId="S::hildebrandt@medienblau.de::c877cfd7-c59e-4ce2-92a4-b3d63595f5f5" userProvider="AD" userName="Daniel Hildebrandt - medienblau"/>
        <t:Anchor>
          <t:Comment id="669236576"/>
        </t:Anchor>
        <t:Assign userId="S::bosselmann@extern.medienblau.de::8c11b8f9-a843-470c-9806-31a6ccf21422" userProvider="AD" userName="Franziska Bosselmann - medienblau"/>
      </t:Event>
      <t:Event id="{F4A7BFD1-B78A-4FE0-9F0D-5CCD43D21416}" time="2023-04-14T09:54:08.389Z">
        <t:Attribution userId="S::hildebrandt@medienblau.de::c877cfd7-c59e-4ce2-92a4-b3d63595f5f5" userProvider="AD" userName="Daniel Hildebrandt - medienblau"/>
        <t:Anchor>
          <t:Comment id="669236576"/>
        </t:Anchor>
        <t:SetTitle title="@Franziska Bosselmann - medienblau auch hier habe ich es mal noch in die Erläuterung Optik gesetzt."/>
      </t:Event>
    </t:History>
  </t:Task>
  <t:Task id="{3805E7F9-F851-4BB9-BC08-7BB259856C4A}">
    <t:Anchor>
      <t:Comment id="669236200"/>
    </t:Anchor>
    <t:History>
      <t:Event id="{3653C6D2-DC28-4F46-94E4-5FFC7ED09D2C}" time="2023-04-14T09:47:52.819Z">
        <t:Attribution userId="S::hildebrandt@medienblau.de::c877cfd7-c59e-4ce2-92a4-b3d63595f5f5" userProvider="AD" userName="Daniel Hildebrandt - medienblau"/>
        <t:Anchor>
          <t:Comment id="669236200"/>
        </t:Anchor>
        <t:Create/>
      </t:Event>
      <t:Event id="{08067044-5B96-40E0-9427-6B6EBD38CDF8}" time="2023-04-14T09:47:52.819Z">
        <t:Attribution userId="S::hildebrandt@medienblau.de::c877cfd7-c59e-4ce2-92a4-b3d63595f5f5" userProvider="AD" userName="Daniel Hildebrandt - medienblau"/>
        <t:Anchor>
          <t:Comment id="669236200"/>
        </t:Anchor>
        <t:Assign userId="S::bosselmann@extern.medienblau.de::8c11b8f9-a843-470c-9806-31a6ccf21422" userProvider="AD" userName="Franziska Bosselmann - medienblau"/>
      </t:Event>
      <t:Event id="{2C9E89AD-FB50-4026-A470-E5179A6DD4BA}" time="2023-04-14T09:47:52.819Z">
        <t:Attribution userId="S::hildebrandt@medienblau.de::c877cfd7-c59e-4ce2-92a4-b3d63595f5f5" userProvider="AD" userName="Daniel Hildebrandt - medienblau"/>
        <t:Anchor>
          <t:Comment id="669236200"/>
        </t:Anchor>
        <t:SetTitle title="@Franziska Bosselmann - medienblau : Hier auch als Erläuterung/Lösung, korrekt?"/>
      </t:Event>
    </t:History>
  </t:Task>
  <t:Task id="{1F707DD0-47BC-44FB-9FCA-C087B240C9E9}">
    <t:Anchor>
      <t:Comment id="669236068"/>
    </t:Anchor>
    <t:History>
      <t:Event id="{4EB9A3FE-77A3-4F73-AA69-D05AB1267E16}" time="2023-04-14T09:45:40.375Z">
        <t:Attribution userId="S::hildebrandt@medienblau.de::c877cfd7-c59e-4ce2-92a4-b3d63595f5f5" userProvider="AD" userName="Daniel Hildebrandt - medienblau"/>
        <t:Anchor>
          <t:Comment id="669236068"/>
        </t:Anchor>
        <t:Create/>
      </t:Event>
      <t:Event id="{FA94E582-010C-44D1-A5B8-9B4A23E8E8D8}" time="2023-04-14T09:45:40.375Z">
        <t:Attribution userId="S::hildebrandt@medienblau.de::c877cfd7-c59e-4ce2-92a4-b3d63595f5f5" userProvider="AD" userName="Daniel Hildebrandt - medienblau"/>
        <t:Anchor>
          <t:Comment id="669236068"/>
        </t:Anchor>
        <t:Assign userId="S::bosselmann@extern.medienblau.de::8c11b8f9-a843-470c-9806-31a6ccf21422" userProvider="AD" userName="Franziska Bosselmann - medienblau"/>
      </t:Event>
      <t:Event id="{8991C37A-7508-4E6B-A19A-2AE7F5486534}" time="2023-04-14T09:45:40.375Z">
        <t:Attribution userId="S::hildebrandt@medienblau.de::c877cfd7-c59e-4ce2-92a4-b3d63595f5f5" userProvider="AD" userName="Daniel Hildebrandt - medienblau"/>
        <t:Anchor>
          <t:Comment id="669236068"/>
        </t:Anchor>
        <t:SetTitle title="@Franziska Bosselmann - medienblau Ich denke, das hier müsste auch in Optik &quot;Erläuterung/Lösung&quot; gesetzt sein, so wie jetzt oder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06be59083e541b2b307efcdd1c93fd9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08ea029f-91ac-4794-b57d-a41510e63947</TermId>
        </TermInfo>
      </Terms>
    </e06be59083e541b2b307efcdd1c93fd9>
    <e1fecb3ea9bb46a3b3d9606b9c220a68 xmlns="091ee7c9-1c76-4122-89f4-4edd565c2561">
      <Terms xmlns="http://schemas.microsoft.com/office/infopath/2007/PartnerControls"/>
    </e1fecb3ea9bb46a3b3d9606b9c220a68>
    <d5f666c6ef66426f8f7c8771359049f2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Medienbildung</TermName>
          <TermId xmlns="http://schemas.microsoft.com/office/infopath/2007/PartnerControls">d5b6dde1-31fe-4b08-9ef7-48d6e29f3b2e</TermId>
        </TermInfo>
      </Terms>
    </d5f666c6ef66426f8f7c8771359049f2>
    <mb_gueltig_bis xmlns="091ee7c9-1c76-4122-89f4-4edd565c2561" xsi:nil="true"/>
    <TaxCatchAll xmlns="091ee7c9-1c76-4122-89f4-4edd565c2561">
      <Value>6</Value>
      <Value>4</Value>
      <Value>2</Value>
      <Value>1</Value>
    </TaxCatchAll>
    <jac9ee2dec3f4f93bde2b253fadcfe7e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SPIEGEL Ed UM Grundschule</TermName>
          <TermId xmlns="http://schemas.microsoft.com/office/infopath/2007/PartnerControls">9548a303-04a4-4cae-9a2c-a9e0c4eb588d</TermId>
        </TermInfo>
      </Terms>
    </jac9ee2dec3f4f93bde2b253fadcfe7e>
    <cef3f0cd12f1499fbca28207a421cffc xmlns="091ee7c9-1c76-4122-89f4-4edd565c2561">
      <Terms xmlns="http://schemas.microsoft.com/office/infopath/2007/PartnerControls"/>
    </cef3f0cd12f1499fbca28207a421cffc>
    <mb_gueltig_ab xmlns="091ee7c9-1c76-4122-89f4-4edd565c2561" xsi:nil="true"/>
    <mb_DSGVO xmlns="091ee7c9-1c76-4122-89f4-4edd565c2561" xsi:nil="true"/>
    <a61d61dc416146749313f1bbf338c08f xmlns="091ee7c9-1c76-4122-89f4-4edd565c2561">
      <Terms xmlns="http://schemas.microsoft.com/office/infopath/2007/PartnerControls"/>
    </a61d61dc416146749313f1bbf338c08f>
    <l83c6961f1074ca6b329bbc271a0f8a3 xmlns="091ee7c9-1c76-4122-89f4-4edd565c2561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DER SPIEGEL</TermName>
          <TermId xmlns="http://schemas.microsoft.com/office/infopath/2007/PartnerControls">9ecea1dd-1cf6-4df4-896e-8979a553d90e</TermId>
        </TermInfo>
      </Terms>
    </l83c6961f1074ca6b329bbc271a0f8a3>
    <mb_Vertragsnummer xmlns="091ee7c9-1c76-4122-89f4-4edd565c2561" xsi:nil="true"/>
    <efa8629d3b814e6cba1f179a0a857a80 xmlns="091ee7c9-1c76-4122-89f4-4edd565c2561">
      <Terms xmlns="http://schemas.microsoft.com/office/infopath/2007/PartnerControls"/>
    </efa8629d3b814e6cba1f179a0a857a8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b834ae43-f8a4-478a-9376-00b66dd8cb90" ContentTypeId="0x01010035741A8430F2C04BA69CAC3E1A577556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b_Projektdokument" ma:contentTypeID="0x01010035741A8430F2C04BA69CAC3E1A57755601005203F41C144B904FBF8B309FA0C2D078" ma:contentTypeVersion="17" ma:contentTypeDescription="" ma:contentTypeScope="" ma:versionID="b5e9447e5a5f94133f4007396cb8b7d0">
  <xsd:schema xmlns:xsd="http://www.w3.org/2001/XMLSchema" xmlns:xs="http://www.w3.org/2001/XMLSchema" xmlns:p="http://schemas.microsoft.com/office/2006/metadata/properties" xmlns:ns2="091ee7c9-1c76-4122-89f4-4edd565c2561" targetNamespace="http://schemas.microsoft.com/office/2006/metadata/properties" ma:root="true" ma:fieldsID="7bb03c098eacb183e14442ca6053160d" ns2:_="">
    <xsd:import namespace="091ee7c9-1c76-4122-89f4-4edd565c2561"/>
    <xsd:element name="properties">
      <xsd:complexType>
        <xsd:sequence>
          <xsd:element name="documentManagement">
            <xsd:complexType>
              <xsd:all>
                <xsd:element ref="ns2:jac9ee2dec3f4f93bde2b253fadcfe7e" minOccurs="0"/>
                <xsd:element ref="ns2:TaxCatchAll" minOccurs="0"/>
                <xsd:element ref="ns2:TaxCatchAllLabel" minOccurs="0"/>
                <xsd:element ref="ns2:efa8629d3b814e6cba1f179a0a857a80" minOccurs="0"/>
                <xsd:element ref="ns2:e06be59083e541b2b307efcdd1c93fd9" minOccurs="0"/>
                <xsd:element ref="ns2:cef3f0cd12f1499fbca28207a421cffc" minOccurs="0"/>
                <xsd:element ref="ns2:mb_gueltig_ab" minOccurs="0"/>
                <xsd:element ref="ns2:mb_gueltig_bis" minOccurs="0"/>
                <xsd:element ref="ns2:e1fecb3ea9bb46a3b3d9606b9c220a68" minOccurs="0"/>
                <xsd:element ref="ns2:mb_DSGVO" minOccurs="0"/>
                <xsd:element ref="ns2:l83c6961f1074ca6b329bbc271a0f8a3" minOccurs="0"/>
                <xsd:element ref="ns2:a61d61dc416146749313f1bbf338c08f" minOccurs="0"/>
                <xsd:element ref="ns2:d5f666c6ef66426f8f7c8771359049f2" minOccurs="0"/>
                <xsd:element ref="ns2:mb_Vertrags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ee7c9-1c76-4122-89f4-4edd565c2561" elementFormDefault="qualified">
    <xsd:import namespace="http://schemas.microsoft.com/office/2006/documentManagement/types"/>
    <xsd:import namespace="http://schemas.microsoft.com/office/infopath/2007/PartnerControls"/>
    <xsd:element name="jac9ee2dec3f4f93bde2b253fadcfe7e" ma:index="8" nillable="true" ma:taxonomy="true" ma:internalName="jac9ee2dec3f4f93bde2b253fadcfe7e" ma:taxonomyFieldName="mb_Projekt" ma:displayName="Projekt" ma:default="" ma:fieldId="{3ac9ee2d-ec3f-4f93-bde2-b253fadcfe7e}" ma:sspId="b834ae43-f8a4-478a-9376-00b66dd8cb90" ma:termSetId="fdf74ec6-3b66-4f83-8948-9f4bc1fbe8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fdfa03f2-53f6-4b87-96ca-d05fa2bb6df6}" ma:internalName="TaxCatchAll" ma:showField="CatchAllData" ma:web="572346b7-d74b-4543-80ff-dde7ac299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dfa03f2-53f6-4b87-96ca-d05fa2bb6df6}" ma:internalName="TaxCatchAllLabel" ma:readOnly="true" ma:showField="CatchAllDataLabel" ma:web="572346b7-d74b-4543-80ff-dde7ac299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fa8629d3b814e6cba1f179a0a857a80" ma:index="12" nillable="true" ma:taxonomy="true" ma:internalName="efa8629d3b814e6cba1f179a0a857a80" ma:taxonomyFieldName="mb_Organisationsbereich" ma:displayName="Organisationsbereich" ma:readOnly="false" ma:default="" ma:fieldId="{efa8629d-3b81-4e6c-ba1f-179a0a857a80}" ma:sspId="b834ae43-f8a4-478a-9376-00b66dd8cb90" ma:termSetId="b25e4f06-d9d1-4095-a2ee-67f1282f3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6be59083e541b2b307efcdd1c93fd9" ma:index="14" nillable="true" ma:taxonomy="true" ma:internalName="e06be59083e541b2b307efcdd1c93fd9" ma:taxonomyFieldName="mb_Informationsart" ma:displayName="Informationsart" ma:default="" ma:fieldId="{e06be590-83e5-41b2-b307-efcdd1c93fd9}" ma:sspId="b834ae43-f8a4-478a-9376-00b66dd8cb90" ma:termSetId="8a5a8448-dd02-4028-a12c-d90a51391b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ef3f0cd12f1499fbca28207a421cffc" ma:index="16" nillable="true" ma:taxonomy="true" ma:internalName="cef3f0cd12f1499fbca28207a421cffc" ma:taxonomyFieldName="mb_Zielgruppe" ma:displayName="Zielgruppe" ma:default="" ma:fieldId="{cef3f0cd-12f1-499f-bca2-8207a421cffc}" ma:sspId="b834ae43-f8a4-478a-9376-00b66dd8cb90" ma:termSetId="c76a032c-bc59-4c4c-a9ce-63f5cad8c9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_gueltig_ab" ma:index="18" nillable="true" ma:displayName="gültig ab" ma:format="DateOnly" ma:internalName="mb_gueltig_ab" ma:readOnly="false">
      <xsd:simpleType>
        <xsd:restriction base="dms:DateTime"/>
      </xsd:simpleType>
    </xsd:element>
    <xsd:element name="mb_gueltig_bis" ma:index="19" nillable="true" ma:displayName="gültig bis" ma:format="DateOnly" ma:internalName="mb_gueltig_bis" ma:readOnly="false">
      <xsd:simpleType>
        <xsd:restriction base="dms:DateTime"/>
      </xsd:simpleType>
    </xsd:element>
    <xsd:element name="e1fecb3ea9bb46a3b3d9606b9c220a68" ma:index="20" nillable="true" ma:taxonomy="true" ma:internalName="e1fecb3ea9bb46a3b3d9606b9c220a68" ma:taxonomyFieldName="mb_Dokumentenart" ma:displayName="Dokumentenart" ma:default="" ma:fieldId="{e1fecb3e-a9bb-46a3-b3d9-606b9c220a68}" ma:sspId="b834ae43-f8a4-478a-9376-00b66dd8cb90" ma:termSetId="817aadd5-8675-4780-a1a7-db0e5869faf3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b_DSGVO" ma:index="22" nillable="true" ma:displayName="DSGVO-relevant" ma:format="Dropdown" ma:internalName="mb_DSGVO">
      <xsd:simpleType>
        <xsd:restriction base="dms:Choice">
          <xsd:enumeration value="ja"/>
          <xsd:enumeration value="nein"/>
          <xsd:enumeration value="weiß ich nicht"/>
        </xsd:restriction>
      </xsd:simpleType>
    </xsd:element>
    <xsd:element name="l83c6961f1074ca6b329bbc271a0f8a3" ma:index="23" nillable="true" ma:taxonomy="true" ma:internalName="l83c6961f1074ca6b329bbc271a0f8a3" ma:taxonomyFieldName="mb_Kunde" ma:displayName="Kunde" ma:default="" ma:fieldId="{583c6961-f107-4ca6-b329-bbc271a0f8a3}" ma:sspId="b834ae43-f8a4-478a-9376-00b66dd8cb90" ma:termSetId="07ac4a29-fd29-425d-9ac6-522c33d87a1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1d61dc416146749313f1bbf338c08f" ma:index="25" nillable="true" ma:taxonomy="true" ma:internalName="a61d61dc416146749313f1bbf338c08f" ma:taxonomyFieldName="mb_Thema" ma:displayName="Thema" ma:default="" ma:fieldId="{a61d61dc-4161-4674-9313-f1bbf338c08f}" ma:sspId="b834ae43-f8a4-478a-9376-00b66dd8cb90" ma:termSetId="1f8cf039-9ab4-4306-9427-5853c72af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5f666c6ef66426f8f7c8771359049f2" ma:index="27" nillable="true" ma:taxonomy="true" ma:internalName="d5f666c6ef66426f8f7c8771359049f2" ma:taxonomyFieldName="mb_Unternehmensbereich" ma:displayName="Unternehmensbereich" ma:readOnly="false" ma:default="1;#Medienbildung|d5b6dde1-31fe-4b08-9ef7-48d6e29f3b2e" ma:fieldId="{d5f666c6-ef66-426f-8f7c-8771359049f2}" ma:sspId="b834ae43-f8a4-478a-9376-00b66dd8cb90" ma:termSetId="42516089-7580-4044-8243-6a082885b8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_Vertragsnummer" ma:index="29" nillable="true" ma:displayName="Vertragsnummer" ma:format="Dropdown" ma:internalName="mb_Vertragsnummer">
      <xsd:simpleType>
        <xsd:restriction base="dms:Choice">
          <xsd:enumeration value="21.2"/>
          <xsd:enumeration value="21.1"/>
          <xsd:enumeration value="20.2"/>
          <xsd:enumeration value="20.1"/>
          <xsd:enumeration value="19.2"/>
          <xsd:enumeration value="19.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29AAE-5E1C-45CB-BF0A-CEB98561B7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C8CCE-818D-431F-9579-80DCBF23A55D}">
  <ds:schemaRefs>
    <ds:schemaRef ds:uri="http://schemas.microsoft.com/office/2006/metadata/properties"/>
    <ds:schemaRef ds:uri="http://schemas.microsoft.com/office/infopath/2007/PartnerControls"/>
    <ds:schemaRef ds:uri="091ee7c9-1c76-4122-89f4-4edd565c2561"/>
  </ds:schemaRefs>
</ds:datastoreItem>
</file>

<file path=customXml/itemProps3.xml><?xml version="1.0" encoding="utf-8"?>
<ds:datastoreItem xmlns:ds="http://schemas.openxmlformats.org/officeDocument/2006/customXml" ds:itemID="{CDD3F674-E40D-4FA8-A13B-6E5EFE7D74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8C6BDF-5B59-40EF-8018-E9FD8A6934B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F0A39D5-47D4-4531-902C-F9BA05C4B0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1ee7c9-1c76-4122-89f4-4edd565c25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1149</Words>
  <Characters>7245</Characters>
  <Application>Microsoft Office Word</Application>
  <DocSecurity>0</DocSecurity>
  <Lines>60</Lines>
  <Paragraphs>16</Paragraphs>
  <ScaleCrop>false</ScaleCrop>
  <Company/>
  <LinksUpToDate>false</LinksUpToDate>
  <CharactersWithSpaces>8378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Karen Schönherr - medienblau</cp:lastModifiedBy>
  <cp:revision>60</cp:revision>
  <cp:lastPrinted>2025-06-16T17:35:00Z</cp:lastPrinted>
  <dcterms:created xsi:type="dcterms:W3CDTF">2025-06-11T12:43:00Z</dcterms:created>
  <dcterms:modified xsi:type="dcterms:W3CDTF">2025-06-16T17:35:00Z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0x01010035741A8430F2C04BA69CAC3E1A57755601005203F41C144B904FBF8B309FA0C2D078</vt:lpwstr>
  </property>
  <property fmtid="{D5CDD505-2E9C-101B-9397-08002B2CF9AE}" pid="3" name="mb_Unternehmensbereich">
    <vt:lpwstr>1;#Medienbildung|d5b6dde1-31fe-4b08-9ef7-48d6e29f3b2e</vt:lpwstr>
  </property>
  <property fmtid="{D5CDD505-2E9C-101B-9397-08002B2CF9AE}" pid="4" name="mb_Kunde">
    <vt:lpwstr>2;#DER SPIEGEL|9ecea1dd-1cf6-4df4-896e-8979a553d90e</vt:lpwstr>
  </property>
  <property fmtid="{D5CDD505-2E9C-101B-9397-08002B2CF9AE}" pid="5" name="mb_Organisationsbereich">
    <vt:lpwstr/>
  </property>
  <property fmtid="{D5CDD505-2E9C-101B-9397-08002B2CF9AE}" pid="6" name="MediaServiceImageTags">
    <vt:lpwstr/>
  </property>
  <property fmtid="{D5CDD505-2E9C-101B-9397-08002B2CF9AE}" pid="7" name="mb_Zielgruppe">
    <vt:lpwstr/>
  </property>
  <property fmtid="{D5CDD505-2E9C-101B-9397-08002B2CF9AE}" pid="8" name="mb_Dokumentenart">
    <vt:lpwstr/>
  </property>
  <property fmtid="{D5CDD505-2E9C-101B-9397-08002B2CF9AE}" pid="9" name="mb_Projekt">
    <vt:lpwstr>4;#SPIEGEL Ed UM Grundschule|9548a303-04a4-4cae-9a2c-a9e0c4eb588d</vt:lpwstr>
  </property>
  <property fmtid="{D5CDD505-2E9C-101B-9397-08002B2CF9AE}" pid="10" name="mb_Thema">
    <vt:lpwstr/>
  </property>
  <property fmtid="{D5CDD505-2E9C-101B-9397-08002B2CF9AE}" pid="11" name="lcf76f155ced4ddcb4097134ff3c332f">
    <vt:lpwstr/>
  </property>
  <property fmtid="{D5CDD505-2E9C-101B-9397-08002B2CF9AE}" pid="12" name="mb_Informationsart">
    <vt:lpwstr>6;#Dokument|08ea029f-91ac-4794-b57d-a41510e63947</vt:lpwstr>
  </property>
  <property fmtid="{D5CDD505-2E9C-101B-9397-08002B2CF9AE}" pid="13" name="Order">
    <vt:r8>75400</vt:r8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